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94649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DA6AEF" w14:textId="77777777" w:rsidR="00827C3B" w:rsidRPr="003438F9" w:rsidRDefault="00D6076A" w:rsidP="00403564">
      <w:pPr>
        <w:pStyle w:val="Titolocopertina"/>
      </w:pPr>
      <w:r>
        <w:t>Gara per l’erogazione dei servizi di trascrizione degli atti processuali</w:t>
      </w:r>
    </w:p>
    <w:p w14:paraId="0A453BF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19AD0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D1082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D59D44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31CAC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3C776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1BC844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82C636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9EF243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4C2C3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4A0217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593F15B4" w14:textId="77777777" w:rsidR="00BE2716" w:rsidRPr="00BF13C1" w:rsidRDefault="00BE2716">
      <w:pPr>
        <w:pStyle w:val="Titoli14bold"/>
        <w:ind w:left="284"/>
      </w:pPr>
      <w:r w:rsidRPr="00BF13C1">
        <w:t>QUESTIONARIO GENERALE</w:t>
      </w:r>
      <w:r w:rsidR="004A62B5">
        <w:t xml:space="preserve"> </w:t>
      </w:r>
    </w:p>
    <w:p w14:paraId="6430831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20F38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2A448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394A0E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ED831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CA62D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83EC4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B004A6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34103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95FC96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ABF4F8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485C0F9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ED0051B" w14:textId="77777777" w:rsidR="00BE2716" w:rsidRPr="00E04A64" w:rsidRDefault="00EE3F29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9" w:history="1">
        <w:r w:rsidR="0041365E" w:rsidRPr="00CD333B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dsbsconsip@postacert.consip.it</w:t>
        </w:r>
      </w:hyperlink>
    </w:p>
    <w:p w14:paraId="5D609514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D4409EA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3D3432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82201" w14:textId="77777777" w:rsidR="008449F2" w:rsidRPr="00E04A64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40D50E9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E5DE99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997943" w14:textId="77777777" w:rsidR="008449F2" w:rsidRPr="00E04A64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8CDC58C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9206D44" w14:textId="77777777" w:rsidR="00BE2716" w:rsidRPr="00E04A64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C0CA8A4" w14:textId="082B173E" w:rsidR="00735A27" w:rsidRPr="00E04A64" w:rsidRDefault="00BE2716" w:rsidP="00CD333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04EC1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604EC1" w:rsidRPr="00604EC1">
        <w:rPr>
          <w:rFonts w:asciiTheme="minorHAnsi" w:hAnsiTheme="minorHAnsi" w:cs="Arial"/>
          <w:bCs/>
          <w:sz w:val="20"/>
          <w:szCs w:val="20"/>
        </w:rPr>
        <w:t>12/09/2019</w:t>
      </w:r>
    </w:p>
    <w:p w14:paraId="7CAE545F" w14:textId="77777777" w:rsidR="008449F2" w:rsidRPr="00E04A64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E04A64">
        <w:rPr>
          <w:rFonts w:asciiTheme="minorHAnsi" w:hAnsiTheme="minorHAnsi" w:cs="Arial"/>
          <w:bCs/>
          <w:sz w:val="20"/>
          <w:szCs w:val="20"/>
        </w:rPr>
        <w:br w:type="page"/>
      </w:r>
    </w:p>
    <w:p w14:paraId="46E7B493" w14:textId="77777777" w:rsidR="00735A27" w:rsidRPr="00BB4433" w:rsidRDefault="00827C3B" w:rsidP="00BC148F">
      <w:pPr>
        <w:spacing w:line="276" w:lineRule="auto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E04A64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4207532E" w14:textId="77777777" w:rsidR="001F6443" w:rsidRPr="003438F9" w:rsidRDefault="00536C06" w:rsidP="00536C0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536C06">
        <w:rPr>
          <w:rFonts w:asciiTheme="minorHAnsi" w:hAnsiTheme="minorHAnsi" w:cs="Arial"/>
          <w:bCs/>
          <w:sz w:val="20"/>
          <w:szCs w:val="20"/>
        </w:rPr>
        <w:t xml:space="preserve">Nell'ambito </w:t>
      </w:r>
      <w:r>
        <w:rPr>
          <w:rFonts w:asciiTheme="minorHAnsi" w:hAnsiTheme="minorHAnsi" w:cs="Arial"/>
          <w:bCs/>
          <w:sz w:val="20"/>
          <w:szCs w:val="20"/>
        </w:rPr>
        <w:t>dell’Accordo</w:t>
      </w:r>
      <w:r w:rsidRPr="00536C06">
        <w:rPr>
          <w:rFonts w:asciiTheme="minorHAnsi" w:hAnsiTheme="minorHAnsi" w:cs="Arial"/>
          <w:bCs/>
          <w:sz w:val="20"/>
          <w:szCs w:val="20"/>
        </w:rPr>
        <w:t>, siglat</w:t>
      </w:r>
      <w:r>
        <w:rPr>
          <w:rFonts w:asciiTheme="minorHAnsi" w:hAnsiTheme="minorHAnsi" w:cs="Arial"/>
          <w:bCs/>
          <w:sz w:val="20"/>
          <w:szCs w:val="20"/>
        </w:rPr>
        <w:t>o</w:t>
      </w:r>
      <w:r w:rsidRPr="00536C06">
        <w:rPr>
          <w:rFonts w:asciiTheme="minorHAnsi" w:hAnsiTheme="minorHAnsi" w:cs="Arial"/>
          <w:bCs/>
          <w:sz w:val="20"/>
          <w:szCs w:val="20"/>
        </w:rPr>
        <w:t xml:space="preserve"> il </w:t>
      </w:r>
      <w:r>
        <w:rPr>
          <w:rFonts w:asciiTheme="minorHAnsi" w:hAnsiTheme="minorHAnsi" w:cs="Arial"/>
          <w:bCs/>
          <w:sz w:val="20"/>
          <w:szCs w:val="20"/>
        </w:rPr>
        <w:t>26</w:t>
      </w:r>
      <w:r w:rsidRPr="00536C06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luglio</w:t>
      </w:r>
      <w:r w:rsidRPr="00536C06">
        <w:rPr>
          <w:rFonts w:asciiTheme="minorHAnsi" w:hAnsiTheme="minorHAnsi" w:cs="Arial"/>
          <w:bCs/>
          <w:sz w:val="20"/>
          <w:szCs w:val="20"/>
        </w:rPr>
        <w:t xml:space="preserve"> 201</w:t>
      </w:r>
      <w:r>
        <w:rPr>
          <w:rFonts w:asciiTheme="minorHAnsi" w:hAnsiTheme="minorHAnsi" w:cs="Arial"/>
          <w:bCs/>
          <w:sz w:val="20"/>
          <w:szCs w:val="20"/>
        </w:rPr>
        <w:t>9</w:t>
      </w:r>
      <w:r w:rsidRPr="00536C06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il</w:t>
      </w:r>
      <w:r w:rsidRPr="00536C06">
        <w:rPr>
          <w:rFonts w:asciiTheme="minorHAnsi" w:hAnsiTheme="minorHAnsi" w:cs="Arial"/>
          <w:bCs/>
          <w:sz w:val="20"/>
          <w:szCs w:val="20"/>
        </w:rPr>
        <w:t xml:space="preserve"> Ministero della Giustizia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36C06">
        <w:rPr>
          <w:rFonts w:asciiTheme="minorHAnsi" w:hAnsiTheme="minorHAnsi" w:cs="Arial"/>
          <w:bCs/>
          <w:sz w:val="20"/>
          <w:szCs w:val="20"/>
        </w:rPr>
        <w:t>- Dipartimento dell'Organizzazione Giudiziaria, del Personale e dei servizi -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36C06">
        <w:rPr>
          <w:rFonts w:asciiTheme="minorHAnsi" w:hAnsiTheme="minorHAnsi" w:cs="Arial"/>
          <w:bCs/>
          <w:sz w:val="20"/>
          <w:szCs w:val="20"/>
        </w:rPr>
        <w:t xml:space="preserve">Direzione Generale delle Risorse Materiali e delle Tecnologie ha  affidato a Consip </w:t>
      </w:r>
      <w:proofErr w:type="spellStart"/>
      <w:r w:rsidRPr="00536C06">
        <w:rPr>
          <w:rFonts w:asciiTheme="minorHAnsi" w:hAnsiTheme="minorHAnsi" w:cs="Arial"/>
          <w:bCs/>
          <w:sz w:val="20"/>
          <w:szCs w:val="20"/>
        </w:rPr>
        <w:t>S.p.A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,</w:t>
      </w:r>
      <w:r w:rsidRPr="00536C06">
        <w:rPr>
          <w:rFonts w:asciiTheme="minorHAnsi" w:hAnsiTheme="minorHAnsi" w:cs="Arial"/>
          <w:bCs/>
          <w:sz w:val="20"/>
          <w:szCs w:val="20"/>
        </w:rPr>
        <w:t xml:space="preserve"> in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36C06">
        <w:rPr>
          <w:rFonts w:asciiTheme="minorHAnsi" w:hAnsiTheme="minorHAnsi" w:cs="Arial"/>
          <w:bCs/>
          <w:sz w:val="20"/>
          <w:szCs w:val="20"/>
        </w:rPr>
        <w:t>qualità di centrale di committenza nell’ambito del Programma di razionalizzazione degli acquisti</w:t>
      </w:r>
      <w:r>
        <w:rPr>
          <w:rFonts w:asciiTheme="minorHAnsi" w:hAnsiTheme="minorHAnsi" w:cs="Arial"/>
          <w:bCs/>
          <w:sz w:val="20"/>
          <w:szCs w:val="20"/>
        </w:rPr>
        <w:t>,</w:t>
      </w:r>
      <w:r w:rsidRPr="00536C06">
        <w:rPr>
          <w:rFonts w:asciiTheme="minorHAnsi" w:hAnsiTheme="minorHAnsi" w:cs="Arial"/>
          <w:bCs/>
          <w:sz w:val="20"/>
          <w:szCs w:val="20"/>
        </w:rPr>
        <w:t xml:space="preserve"> lo svolgimento di attività </w:t>
      </w:r>
      <w:r>
        <w:rPr>
          <w:rFonts w:asciiTheme="minorHAnsi" w:hAnsiTheme="minorHAnsi" w:cs="Arial"/>
          <w:bCs/>
          <w:sz w:val="20"/>
          <w:szCs w:val="20"/>
        </w:rPr>
        <w:t>supporto</w:t>
      </w:r>
      <w:r w:rsidRPr="00536C06">
        <w:rPr>
          <w:rFonts w:asciiTheme="minorHAnsi" w:hAnsiTheme="minorHAnsi" w:cs="Arial"/>
          <w:bCs/>
          <w:sz w:val="20"/>
          <w:szCs w:val="20"/>
        </w:rPr>
        <w:t xml:space="preserve"> consistente nello svolgimento di una procedura di gara su delega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36C06">
        <w:rPr>
          <w:rFonts w:asciiTheme="minorHAnsi" w:hAnsiTheme="minorHAnsi" w:cs="Arial"/>
          <w:bCs/>
          <w:sz w:val="20"/>
          <w:szCs w:val="20"/>
        </w:rPr>
        <w:t>avente ad oggetto il servizio di documentazione degli atti processuali penali.</w:t>
      </w:r>
    </w:p>
    <w:p w14:paraId="2E0ED524" w14:textId="77777777" w:rsidR="00F8539B" w:rsidRPr="00F8539B" w:rsidRDefault="00F8539B" w:rsidP="00BC148F">
      <w:pPr>
        <w:pStyle w:val="BodyText21"/>
        <w:spacing w:line="276" w:lineRule="auto"/>
        <w:rPr>
          <w:rFonts w:asciiTheme="minorHAnsi" w:hAnsiTheme="minorHAnsi" w:cs="Arial"/>
          <w:bCs/>
          <w:sz w:val="20"/>
          <w:szCs w:val="20"/>
        </w:rPr>
      </w:pPr>
    </w:p>
    <w:p w14:paraId="0A13A038" w14:textId="77777777" w:rsidR="00F8539B" w:rsidRPr="00F8539B" w:rsidRDefault="00F8539B" w:rsidP="00BC148F">
      <w:pPr>
        <w:pStyle w:val="BodyText21"/>
        <w:spacing w:line="276" w:lineRule="auto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2DF64B87" w14:textId="77777777" w:rsid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851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5CBC42F2" w14:textId="77777777" w:rsidR="00F8539B" w:rsidRP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851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BC148F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D613400" w14:textId="77777777" w:rsid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567"/>
        </w:tabs>
        <w:spacing w:line="276" w:lineRule="auto"/>
        <w:ind w:left="0" w:firstLine="0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5514C807" w14:textId="77777777" w:rsidR="00F8539B" w:rsidRPr="00BC148F" w:rsidRDefault="00F8539B" w:rsidP="00BC148F">
      <w:pPr>
        <w:pStyle w:val="BodyText21"/>
        <w:numPr>
          <w:ilvl w:val="0"/>
          <w:numId w:val="30"/>
        </w:numPr>
        <w:tabs>
          <w:tab w:val="clear" w:pos="2160"/>
          <w:tab w:val="num" w:pos="567"/>
        </w:tabs>
        <w:spacing w:line="276" w:lineRule="auto"/>
        <w:ind w:left="567" w:hanging="567"/>
        <w:rPr>
          <w:rFonts w:asciiTheme="minorHAnsi" w:hAnsiTheme="minorHAnsi" w:cs="Arial"/>
          <w:bCs/>
          <w:sz w:val="20"/>
          <w:szCs w:val="20"/>
        </w:rPr>
      </w:pPr>
      <w:r w:rsidRPr="00BC148F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194AA131" w14:textId="77777777"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F1696D0" w14:textId="413B8E26" w:rsidR="00F8539B" w:rsidRPr="00CD333B" w:rsidRDefault="00F8539B" w:rsidP="00CD5271">
      <w:pPr>
        <w:spacing w:line="276" w:lineRule="auto"/>
        <w:jc w:val="both"/>
        <w:rPr>
          <w:rStyle w:val="Collegamentoipertestuale"/>
          <w:rFonts w:asciiTheme="minorHAnsi" w:hAnsiTheme="minorHAnsi" w:cs="Arial"/>
          <w:bCs/>
          <w:color w:val="auto"/>
          <w:sz w:val="20"/>
          <w:szCs w:val="20"/>
          <w:u w:val="none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Pr="009A285D">
        <w:rPr>
          <w:rFonts w:asciiTheme="minorHAnsi" w:hAnsiTheme="minorHAnsi" w:cs="Arial"/>
          <w:bCs/>
          <w:sz w:val="20"/>
          <w:szCs w:val="20"/>
        </w:rPr>
        <w:t xml:space="preserve">all’iniziativa </w:t>
      </w:r>
      <w:r w:rsidR="009A285D" w:rsidRPr="00536C06">
        <w:rPr>
          <w:rFonts w:asciiTheme="minorHAnsi" w:hAnsiTheme="minorHAnsi" w:cs="Arial"/>
          <w:bCs/>
          <w:sz w:val="20"/>
          <w:szCs w:val="20"/>
        </w:rPr>
        <w:t>avente ad oggetto il servizio di documentazion</w:t>
      </w:r>
      <w:r w:rsidR="009A285D">
        <w:rPr>
          <w:rFonts w:asciiTheme="minorHAnsi" w:hAnsiTheme="minorHAnsi" w:cs="Arial"/>
          <w:bCs/>
          <w:sz w:val="20"/>
          <w:szCs w:val="20"/>
        </w:rPr>
        <w:t>e degli atti processuali penali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2027E">
        <w:rPr>
          <w:rFonts w:asciiTheme="minorHAnsi" w:hAnsiTheme="minorHAnsi" w:cs="Arial"/>
          <w:b/>
          <w:bCs/>
          <w:sz w:val="20"/>
          <w:szCs w:val="20"/>
          <w:u w:val="single"/>
        </w:rPr>
        <w:t>il 5 ottobre 2019</w:t>
      </w:r>
      <w:r w:rsidR="004A4EB1" w:rsidRPr="00541034">
        <w:rPr>
          <w:rFonts w:asciiTheme="minorHAnsi" w:hAnsiTheme="minorHAnsi" w:cs="Arial"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Pr="00541034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541034">
        <w:rPr>
          <w:rFonts w:asciiTheme="minorHAnsi" w:hAnsiTheme="minorHAnsi" w:cs="Arial"/>
          <w:bCs/>
          <w:sz w:val="20"/>
          <w:szCs w:val="20"/>
        </w:rPr>
        <w:t>PEC</w:t>
      </w:r>
      <w:r w:rsidR="00CB19BD" w:rsidRPr="00541034">
        <w:rPr>
          <w:rFonts w:asciiTheme="minorHAnsi" w:hAnsiTheme="minorHAnsi" w:cs="Arial"/>
          <w:bCs/>
          <w:sz w:val="20"/>
          <w:szCs w:val="20"/>
        </w:rPr>
        <w:t>:</w:t>
      </w:r>
      <w:r w:rsidRPr="00541034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AC170B" w:rsidRPr="00541034">
          <w:rPr>
            <w:rStyle w:val="Collegamentoipertestuale"/>
            <w:rFonts w:asciiTheme="minorHAnsi" w:hAnsiTheme="minorHAnsi"/>
          </w:rPr>
          <w:softHyphen/>
        </w:r>
        <w:r w:rsidR="00AC170B" w:rsidRPr="00541034">
          <w:rPr>
            <w:rStyle w:val="Collegamentoipertestuale"/>
            <w:rFonts w:asciiTheme="minorHAnsi" w:hAnsiTheme="minorHAnsi"/>
          </w:rPr>
          <w:softHyphen/>
        </w:r>
        <w:r w:rsidR="00AC170B" w:rsidRPr="00541034">
          <w:rPr>
            <w:rStyle w:val="Collegamentoipertestuale"/>
            <w:rFonts w:asciiTheme="minorHAnsi" w:hAnsiTheme="minorHAnsi"/>
          </w:rPr>
          <w:softHyphen/>
        </w:r>
        <w:r w:rsidR="00542C3E" w:rsidRPr="00541034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</w:p>
    <w:p w14:paraId="00A48461" w14:textId="77777777" w:rsidR="00CB19BD" w:rsidRPr="00F8539B" w:rsidRDefault="00CB19BD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773669" w14:textId="77777777" w:rsid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726F2452" w14:textId="77777777" w:rsidR="00CB19BD" w:rsidRPr="00F8539B" w:rsidRDefault="00CB19BD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D162B7" w14:textId="77777777" w:rsidR="00F8539B" w:rsidRP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C4C2F2" w14:textId="77777777" w:rsidR="00F8539B" w:rsidRDefault="00F8539B" w:rsidP="00BC148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5277AE28" w14:textId="77777777" w:rsidR="005A258D" w:rsidRDefault="005A258D" w:rsidP="00CB19B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4611244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069D76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D37AC7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1A0600" w14:textId="77777777" w:rsidR="00CC27A1" w:rsidRDefault="00CC27A1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4C650272" w14:textId="77777777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5A1B9E16" w14:textId="77777777"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14:paraId="708CA78D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570549C8" w14:textId="77777777" w:rsidTr="00BE44D3">
        <w:tc>
          <w:tcPr>
            <w:tcW w:w="2830" w:type="dxa"/>
            <w:shd w:val="clear" w:color="auto" w:fill="auto"/>
            <w:vAlign w:val="center"/>
          </w:tcPr>
          <w:p w14:paraId="5F04CC33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561AA3A8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0D07933" w14:textId="77777777" w:rsidTr="00BE44D3">
        <w:tc>
          <w:tcPr>
            <w:tcW w:w="2830" w:type="dxa"/>
            <w:shd w:val="clear" w:color="auto" w:fill="auto"/>
            <w:vAlign w:val="center"/>
          </w:tcPr>
          <w:p w14:paraId="00EC7120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09BC8895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79219E9" w14:textId="77777777" w:rsidTr="00BE44D3">
        <w:tc>
          <w:tcPr>
            <w:tcW w:w="2830" w:type="dxa"/>
            <w:shd w:val="clear" w:color="auto" w:fill="auto"/>
            <w:vAlign w:val="center"/>
          </w:tcPr>
          <w:p w14:paraId="78C659E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6C74CAB9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14CF27C" w14:textId="77777777" w:rsidTr="00BE44D3">
        <w:tc>
          <w:tcPr>
            <w:tcW w:w="2830" w:type="dxa"/>
            <w:shd w:val="clear" w:color="auto" w:fill="auto"/>
            <w:vAlign w:val="center"/>
          </w:tcPr>
          <w:p w14:paraId="1AF8DF7B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58A2315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3B14552" w14:textId="77777777" w:rsidTr="00BE44D3">
        <w:tc>
          <w:tcPr>
            <w:tcW w:w="2830" w:type="dxa"/>
            <w:shd w:val="clear" w:color="auto" w:fill="auto"/>
            <w:vAlign w:val="center"/>
          </w:tcPr>
          <w:p w14:paraId="5FFF6B3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64C20E73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192FFB3D" w14:textId="77777777" w:rsidTr="00BE44D3">
        <w:tc>
          <w:tcPr>
            <w:tcW w:w="2830" w:type="dxa"/>
            <w:shd w:val="clear" w:color="auto" w:fill="auto"/>
            <w:vAlign w:val="center"/>
          </w:tcPr>
          <w:p w14:paraId="42BD11B6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A5D526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75741FA7" w14:textId="77777777" w:rsidTr="00BE44D3">
        <w:tc>
          <w:tcPr>
            <w:tcW w:w="2830" w:type="dxa"/>
            <w:shd w:val="clear" w:color="auto" w:fill="auto"/>
            <w:vAlign w:val="center"/>
          </w:tcPr>
          <w:p w14:paraId="60C60C41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28D1033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7D5247C2" w14:textId="77777777" w:rsidTr="00BE44D3">
        <w:tc>
          <w:tcPr>
            <w:tcW w:w="2830" w:type="dxa"/>
            <w:shd w:val="clear" w:color="auto" w:fill="auto"/>
            <w:vAlign w:val="center"/>
          </w:tcPr>
          <w:p w14:paraId="02EF33FF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2DAA6786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897EAA4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11778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4229F93" w14:textId="77777777" w:rsidR="00827C3B" w:rsidRPr="00BB4433" w:rsidRDefault="00827C3B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4F50B314" w14:textId="77777777" w:rsidR="005A258D" w:rsidRDefault="005A258D" w:rsidP="00BC148F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F2D696" w14:textId="77777777" w:rsidR="003B761D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Pr="006F7363">
        <w:rPr>
          <w:rFonts w:asciiTheme="minorHAnsi" w:hAnsiTheme="minorHAnsi" w:cs="Arial"/>
          <w:bCs/>
          <w:sz w:val="20"/>
          <w:szCs w:val="20"/>
        </w:rPr>
        <w:t>)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, Vi informiamo che la raccolta ed il trattamento dei dati personali (d’ora in poi anche solo “Dati”) da Voi forniti sono effettuati al fine di consentire </w:t>
      </w:r>
      <w:r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al</w:t>
      </w:r>
      <w:r w:rsidRPr="0019376C">
        <w:rPr>
          <w:rFonts w:asciiTheme="minorHAnsi" w:hAnsiTheme="minorHAnsi" w:cs="Arial"/>
          <w:bCs/>
          <w:sz w:val="20"/>
          <w:szCs w:val="20"/>
        </w:rPr>
        <w:t>l</w:t>
      </w:r>
      <w:r>
        <w:rPr>
          <w:rFonts w:asciiTheme="minorHAnsi" w:hAnsiTheme="minorHAnsi" w:cs="Arial"/>
          <w:bCs/>
          <w:sz w:val="20"/>
          <w:szCs w:val="20"/>
        </w:rPr>
        <w:t>’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>
        <w:rPr>
          <w:rFonts w:asciiTheme="minorHAnsi" w:hAnsiTheme="minorHAnsi" w:cs="Arial"/>
          <w:bCs/>
          <w:sz w:val="20"/>
          <w:szCs w:val="20"/>
        </w:rPr>
        <w:t>nell’ambito della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>
        <w:rPr>
          <w:rFonts w:asciiTheme="minorHAnsi" w:hAnsiTheme="minorHAnsi" w:cs="Arial"/>
          <w:bCs/>
          <w:sz w:val="20"/>
          <w:szCs w:val="20"/>
        </w:rPr>
        <w:t>e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>
        <w:rPr>
          <w:rFonts w:asciiTheme="minorHAnsi" w:hAnsiTheme="minorHAnsi" w:cs="Arial"/>
          <w:bCs/>
          <w:sz w:val="20"/>
          <w:szCs w:val="20"/>
        </w:rPr>
        <w:t>ella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 xml:space="preserve">le </w:t>
      </w:r>
      <w:r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 xml:space="preserve">le </w:t>
      </w:r>
      <w:r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301F2DE8" w14:textId="77777777" w:rsidR="003B761D" w:rsidRPr="00F8539B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30E8F6" w14:textId="77777777" w:rsidR="003B761D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>
        <w:rPr>
          <w:rFonts w:asciiTheme="minorHAnsi" w:hAnsiTheme="minorHAnsi" w:cs="Arial"/>
          <w:bCs/>
          <w:sz w:val="20"/>
          <w:szCs w:val="20"/>
        </w:rPr>
        <w:t>informatiche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6A65EA60" w14:textId="77777777" w:rsidR="003B761D" w:rsidRPr="00F8539B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62DD49E0" w14:textId="77777777" w:rsidR="003B761D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>Il conferimento di Dati alla Consip S.p.A. è facoltativo; l'eventuale rifiuto di fornire gli stessi comporta l'impossibilità di acquisire da parte Vostra, le informazioni per una più compiuta conoscenza del mercato</w:t>
      </w:r>
      <w:r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5E6810E2" w14:textId="77777777" w:rsidR="003B761D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5C8744" w14:textId="77777777" w:rsidR="003B761D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4DBE1B63" w14:textId="77777777" w:rsidR="003B761D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12D7D15" w14:textId="77777777" w:rsidR="003B761D" w:rsidRPr="006F7363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1924597C" w14:textId="77777777" w:rsidR="003B761D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2289AF22" w14:textId="77777777" w:rsidR="003B761D" w:rsidRPr="00F8539B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71070F6" w14:textId="77777777" w:rsidR="003B761D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CCA5D63" w14:textId="77777777" w:rsidR="003B761D" w:rsidRPr="00F8539B" w:rsidRDefault="003B761D" w:rsidP="003B761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A6D9EDE" w14:textId="77777777" w:rsidR="003B761D" w:rsidRPr="002621DE" w:rsidRDefault="003B761D" w:rsidP="003B761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A7486E3" w14:textId="77777777" w:rsidR="003B761D" w:rsidRDefault="003B761D" w:rsidP="003B761D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73677CF1" w14:textId="77777777" w:rsidR="00122B75" w:rsidRPr="00BC148F" w:rsidRDefault="00122B75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C148F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Breve descrizione dell’iniziativa </w:t>
      </w:r>
    </w:p>
    <w:p w14:paraId="64311885" w14:textId="77777777" w:rsidR="00952916" w:rsidRDefault="00952916" w:rsidP="00CD527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A86809B" w14:textId="77777777" w:rsidR="00E14DD9" w:rsidRPr="003237A3" w:rsidRDefault="00E14DD9" w:rsidP="00CD5271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3237A3">
        <w:rPr>
          <w:rFonts w:asciiTheme="minorHAnsi" w:hAnsiTheme="minorHAnsi" w:cs="Arial"/>
          <w:sz w:val="20"/>
          <w:szCs w:val="20"/>
        </w:rPr>
        <w:t>Lo scopo dell’</w:t>
      </w:r>
      <w:r w:rsidR="00CD5271">
        <w:rPr>
          <w:rFonts w:asciiTheme="minorHAnsi" w:hAnsiTheme="minorHAnsi" w:cs="Arial"/>
          <w:sz w:val="20"/>
          <w:szCs w:val="20"/>
        </w:rPr>
        <w:t>i</w:t>
      </w:r>
      <w:r w:rsidR="003B761D">
        <w:rPr>
          <w:rFonts w:asciiTheme="minorHAnsi" w:hAnsiTheme="minorHAnsi" w:cs="Arial"/>
          <w:sz w:val="20"/>
          <w:szCs w:val="20"/>
        </w:rPr>
        <w:t xml:space="preserve">niziativa è quello di </w:t>
      </w:r>
      <w:r w:rsidR="003B761D" w:rsidRPr="003B761D">
        <w:rPr>
          <w:rFonts w:asciiTheme="minorHAnsi" w:hAnsiTheme="minorHAnsi" w:cs="Arial"/>
          <w:sz w:val="20"/>
          <w:szCs w:val="20"/>
        </w:rPr>
        <w:t xml:space="preserve">affidare </w:t>
      </w:r>
      <w:r w:rsidR="003B761D">
        <w:rPr>
          <w:rFonts w:asciiTheme="minorHAnsi" w:hAnsiTheme="minorHAnsi" w:cs="Arial"/>
          <w:sz w:val="20"/>
          <w:szCs w:val="20"/>
        </w:rPr>
        <w:t>l’erogazione dei</w:t>
      </w:r>
      <w:r w:rsidR="003B761D" w:rsidRPr="003B761D">
        <w:rPr>
          <w:rFonts w:asciiTheme="minorHAnsi" w:hAnsiTheme="minorHAnsi" w:cs="Arial"/>
          <w:sz w:val="20"/>
          <w:szCs w:val="20"/>
        </w:rPr>
        <w:t xml:space="preserve"> servizi di documentazione degli atti processuali (anche detta “verbalizzazione”)</w:t>
      </w:r>
      <w:r w:rsidRPr="003237A3">
        <w:rPr>
          <w:rFonts w:asciiTheme="minorHAnsi" w:hAnsiTheme="minorHAnsi" w:cs="Arial"/>
          <w:sz w:val="20"/>
          <w:szCs w:val="20"/>
        </w:rPr>
        <w:t>.</w:t>
      </w:r>
    </w:p>
    <w:p w14:paraId="25008F6E" w14:textId="0C79DFD0" w:rsidR="00E14DD9" w:rsidRPr="00CD333B" w:rsidRDefault="002F565F" w:rsidP="003B761D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Si presume una suddivisione in </w:t>
      </w:r>
      <w:r w:rsidR="003B761D">
        <w:rPr>
          <w:rFonts w:asciiTheme="minorHAnsi" w:hAnsiTheme="minorHAnsi" w:cs="Arial"/>
          <w:sz w:val="20"/>
          <w:szCs w:val="20"/>
        </w:rPr>
        <w:t>lotti</w:t>
      </w:r>
      <w:r>
        <w:rPr>
          <w:rFonts w:asciiTheme="minorHAnsi" w:hAnsiTheme="minorHAnsi" w:cs="Arial"/>
          <w:sz w:val="20"/>
          <w:szCs w:val="20"/>
        </w:rPr>
        <w:t xml:space="preserve"> al fine di g</w:t>
      </w:r>
      <w:r w:rsidRPr="002F565F">
        <w:rPr>
          <w:rFonts w:asciiTheme="minorHAnsi" w:hAnsiTheme="minorHAnsi" w:cs="Arial"/>
          <w:bCs/>
          <w:sz w:val="20"/>
          <w:szCs w:val="20"/>
        </w:rPr>
        <w:t>arantire una maggiore concorrenza e agevolare la presentazione di offerte competitive</w:t>
      </w:r>
      <w:r w:rsidR="00E14DD9" w:rsidRPr="00CD333B">
        <w:rPr>
          <w:rFonts w:asciiTheme="minorHAnsi" w:hAnsiTheme="minorHAnsi" w:cs="Arial"/>
          <w:sz w:val="20"/>
          <w:szCs w:val="20"/>
        </w:rPr>
        <w:t>.</w:t>
      </w:r>
    </w:p>
    <w:p w14:paraId="218B2FA0" w14:textId="77777777" w:rsidR="00E14DD9" w:rsidRPr="00CD333B" w:rsidRDefault="00E14DD9" w:rsidP="00CD333B">
      <w:pPr>
        <w:rPr>
          <w:rFonts w:asciiTheme="minorHAnsi" w:hAnsiTheme="minorHAnsi" w:cs="Arial"/>
          <w:sz w:val="20"/>
          <w:szCs w:val="20"/>
        </w:rPr>
      </w:pPr>
    </w:p>
    <w:p w14:paraId="73AEDD98" w14:textId="77777777" w:rsidR="00E14DD9" w:rsidRDefault="00CD5271" w:rsidP="003B761D">
      <w:pPr>
        <w:jc w:val="both"/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t xml:space="preserve">In merito </w:t>
      </w:r>
      <w:r w:rsidR="003B761D">
        <w:rPr>
          <w:rFonts w:asciiTheme="minorHAnsi" w:hAnsiTheme="minorHAnsi" w:cs="Arial"/>
          <w:sz w:val="20"/>
          <w:szCs w:val="20"/>
        </w:rPr>
        <w:t>all’oggetto della futura iniziativa,</w:t>
      </w:r>
      <w:r w:rsidRPr="00CD333B">
        <w:rPr>
          <w:rFonts w:asciiTheme="minorHAnsi" w:hAnsiTheme="minorHAnsi" w:cs="Arial"/>
          <w:sz w:val="20"/>
          <w:szCs w:val="20"/>
        </w:rPr>
        <w:t xml:space="preserve"> a titolo puramente esemplificativo e non esaustivo</w:t>
      </w:r>
      <w:r w:rsidR="003B761D">
        <w:rPr>
          <w:rFonts w:asciiTheme="minorHAnsi" w:hAnsiTheme="minorHAnsi" w:cs="Arial"/>
          <w:sz w:val="20"/>
          <w:szCs w:val="20"/>
        </w:rPr>
        <w:t>, si riportano di seguito i principali servizi da erogare</w:t>
      </w:r>
      <w:r w:rsidR="00E14DD9" w:rsidRPr="00CD333B">
        <w:rPr>
          <w:rFonts w:asciiTheme="minorHAnsi" w:hAnsiTheme="minorHAnsi" w:cs="Arial"/>
          <w:sz w:val="20"/>
          <w:szCs w:val="20"/>
        </w:rPr>
        <w:t>:</w:t>
      </w:r>
    </w:p>
    <w:p w14:paraId="16781392" w14:textId="77777777" w:rsidR="00EF53EB" w:rsidRPr="00CD333B" w:rsidRDefault="00EF53EB" w:rsidP="003B761D">
      <w:pPr>
        <w:jc w:val="both"/>
        <w:rPr>
          <w:rFonts w:asciiTheme="minorHAnsi" w:hAnsiTheme="minorHAnsi" w:cs="Arial"/>
          <w:sz w:val="20"/>
          <w:szCs w:val="20"/>
        </w:rPr>
      </w:pPr>
    </w:p>
    <w:p w14:paraId="17938B8D" w14:textId="77777777" w:rsidR="003B761D" w:rsidRPr="003B761D" w:rsidRDefault="003B761D" w:rsidP="003B761D">
      <w:pPr>
        <w:pStyle w:val="Paragrafoelenco"/>
        <w:numPr>
          <w:ilvl w:val="0"/>
          <w:numId w:val="5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stenotipia;</w:t>
      </w:r>
    </w:p>
    <w:p w14:paraId="125D6CF4" w14:textId="77777777" w:rsidR="003B761D" w:rsidRPr="003B761D" w:rsidRDefault="003B761D" w:rsidP="003B761D">
      <w:pPr>
        <w:pStyle w:val="Paragrafoelenco"/>
        <w:numPr>
          <w:ilvl w:val="0"/>
          <w:numId w:val="5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trascrizione;</w:t>
      </w:r>
    </w:p>
    <w:p w14:paraId="2529801E" w14:textId="77777777" w:rsidR="003B761D" w:rsidRPr="003B761D" w:rsidRDefault="003B761D" w:rsidP="003B761D">
      <w:pPr>
        <w:pStyle w:val="Paragrafoelenco"/>
        <w:numPr>
          <w:ilvl w:val="0"/>
          <w:numId w:val="5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trascrizione automatizzata;</w:t>
      </w:r>
    </w:p>
    <w:p w14:paraId="4424D092" w14:textId="77777777" w:rsidR="00E14DD9" w:rsidRDefault="003B761D" w:rsidP="003B761D">
      <w:pPr>
        <w:pStyle w:val="Paragrafoelenco"/>
        <w:numPr>
          <w:ilvl w:val="0"/>
          <w:numId w:val="52"/>
        </w:numPr>
        <w:rPr>
          <w:rFonts w:asciiTheme="minorHAnsi" w:hAnsiTheme="minorHAnsi" w:cs="Arial"/>
          <w:sz w:val="20"/>
          <w:szCs w:val="20"/>
        </w:rPr>
      </w:pPr>
      <w:r w:rsidRPr="003B761D">
        <w:rPr>
          <w:rFonts w:asciiTheme="minorHAnsi" w:hAnsiTheme="minorHAnsi" w:cs="Arial"/>
          <w:sz w:val="20"/>
          <w:szCs w:val="20"/>
        </w:rPr>
        <w:t>as</w:t>
      </w:r>
      <w:r>
        <w:rPr>
          <w:rFonts w:asciiTheme="minorHAnsi" w:hAnsiTheme="minorHAnsi" w:cs="Arial"/>
          <w:sz w:val="20"/>
          <w:szCs w:val="20"/>
        </w:rPr>
        <w:t>sistenza alla fonoregistrazione;</w:t>
      </w:r>
    </w:p>
    <w:p w14:paraId="53624A6D" w14:textId="77777777" w:rsidR="00DE5966" w:rsidRPr="003B761D" w:rsidRDefault="00DE5966" w:rsidP="003B761D">
      <w:pPr>
        <w:pStyle w:val="Paragrafoelenco"/>
        <w:numPr>
          <w:ilvl w:val="0"/>
          <w:numId w:val="5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assistenza alla fonoregistrazione in luoghi esterni all’Aula di udienza.</w:t>
      </w:r>
    </w:p>
    <w:p w14:paraId="7CCE2C2F" w14:textId="77777777" w:rsidR="003B761D" w:rsidRDefault="003B761D" w:rsidP="00CD333B">
      <w:pPr>
        <w:rPr>
          <w:rFonts w:asciiTheme="minorHAnsi" w:hAnsiTheme="minorHAnsi" w:cs="Arial"/>
          <w:sz w:val="20"/>
          <w:szCs w:val="20"/>
        </w:rPr>
      </w:pPr>
    </w:p>
    <w:p w14:paraId="0C81F932" w14:textId="77777777" w:rsidR="003B761D" w:rsidRDefault="003B761D" w:rsidP="00CD333B">
      <w:pPr>
        <w:rPr>
          <w:rFonts w:asciiTheme="minorHAnsi" w:hAnsiTheme="minorHAnsi" w:cs="Arial"/>
          <w:sz w:val="20"/>
          <w:szCs w:val="20"/>
        </w:rPr>
      </w:pPr>
    </w:p>
    <w:p w14:paraId="714198DA" w14:textId="77777777" w:rsidR="00E14DD9" w:rsidRPr="00CD333B" w:rsidRDefault="00E14DD9" w:rsidP="00CD333B">
      <w:pPr>
        <w:rPr>
          <w:rFonts w:asciiTheme="minorHAnsi" w:hAnsiTheme="minorHAnsi" w:cs="Arial"/>
          <w:sz w:val="20"/>
          <w:szCs w:val="20"/>
        </w:rPr>
      </w:pPr>
    </w:p>
    <w:p w14:paraId="7C91CB0B" w14:textId="77777777" w:rsidR="000F492C" w:rsidRDefault="000F492C" w:rsidP="00CD333B">
      <w:pPr>
        <w:rPr>
          <w:rFonts w:asciiTheme="minorHAnsi" w:hAnsiTheme="minorHAnsi" w:cs="Arial"/>
          <w:sz w:val="20"/>
          <w:szCs w:val="20"/>
        </w:rPr>
      </w:pPr>
    </w:p>
    <w:p w14:paraId="00275BE9" w14:textId="77777777" w:rsidR="00ED4D2D" w:rsidRPr="00CD333B" w:rsidRDefault="00ED4D2D" w:rsidP="00CD333B">
      <w:pPr>
        <w:rPr>
          <w:rFonts w:asciiTheme="minorHAnsi" w:hAnsiTheme="minorHAnsi" w:cs="Arial"/>
          <w:sz w:val="20"/>
          <w:szCs w:val="20"/>
        </w:rPr>
      </w:pPr>
    </w:p>
    <w:p w14:paraId="00FDB751" w14:textId="77777777" w:rsidR="000F492C" w:rsidRPr="00CD333B" w:rsidRDefault="000F492C" w:rsidP="00ED4D2D">
      <w:pPr>
        <w:rPr>
          <w:rFonts w:asciiTheme="minorHAnsi" w:hAnsiTheme="minorHAnsi" w:cs="Arial"/>
          <w:sz w:val="20"/>
          <w:szCs w:val="20"/>
        </w:rPr>
      </w:pPr>
      <w:r w:rsidRPr="00CD333B">
        <w:rPr>
          <w:rFonts w:asciiTheme="minorHAnsi" w:hAnsiTheme="minorHAnsi" w:cs="Arial"/>
          <w:sz w:val="20"/>
          <w:szCs w:val="20"/>
        </w:rPr>
        <w:br w:type="page"/>
      </w:r>
    </w:p>
    <w:p w14:paraId="206E3E59" w14:textId="77777777" w:rsidR="00122B75" w:rsidRPr="00BC148F" w:rsidRDefault="00122B75" w:rsidP="00BC148F">
      <w:pPr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C148F">
        <w:rPr>
          <w:rFonts w:asciiTheme="minorHAnsi" w:hAnsiTheme="minorHAnsi" w:cs="Arial"/>
          <w:b/>
          <w:bCs/>
          <w:sz w:val="22"/>
          <w:szCs w:val="20"/>
        </w:rPr>
        <w:lastRenderedPageBreak/>
        <w:t>Domande – Questionario generale</w:t>
      </w:r>
    </w:p>
    <w:p w14:paraId="405AACB8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1A0D978" w14:textId="77777777" w:rsidR="00DC7F5B" w:rsidRDefault="00DC7F5B" w:rsidP="00DC7F5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quali delle seguenti attività oggetto della futura iniziativa la Vostra Azienda è in grado di erogare</w:t>
      </w:r>
      <w:r w:rsidR="00F92D20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C7F5B" w14:paraId="7C0208AE" w14:textId="77777777" w:rsidTr="00D8758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2C3CD80" w14:textId="77777777" w:rsidR="00EF53EB" w:rsidRPr="003B761D" w:rsidRDefault="00EF53EB" w:rsidP="00DE5966">
            <w:pPr>
              <w:pStyle w:val="Paragrafoelenco"/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stenotipia</w:t>
            </w:r>
          </w:p>
          <w:p w14:paraId="6CAF798B" w14:textId="77777777" w:rsidR="00EF53EB" w:rsidRPr="003B761D" w:rsidRDefault="00EF53EB" w:rsidP="00DE5966">
            <w:pPr>
              <w:pStyle w:val="Paragrafoelenco"/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trascrizione</w:t>
            </w:r>
          </w:p>
          <w:p w14:paraId="22D6C5BB" w14:textId="77777777" w:rsidR="00EF53EB" w:rsidRPr="003B761D" w:rsidRDefault="00EF53EB" w:rsidP="00DE5966">
            <w:pPr>
              <w:pStyle w:val="Paragrafoelenco"/>
              <w:numPr>
                <w:ilvl w:val="0"/>
                <w:numId w:val="47"/>
              </w:numPr>
              <w:spacing w:line="276" w:lineRule="auto"/>
              <w:ind w:left="567" w:hanging="28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trascrizione automatizzata</w:t>
            </w:r>
          </w:p>
          <w:p w14:paraId="246C50B5" w14:textId="77777777" w:rsidR="00DC7F5B" w:rsidRPr="00DE5966" w:rsidRDefault="00EF53EB" w:rsidP="00DE5966">
            <w:pPr>
              <w:pStyle w:val="Paragrafoelenco"/>
              <w:numPr>
                <w:ilvl w:val="0"/>
                <w:numId w:val="47"/>
              </w:numPr>
              <w:spacing w:line="276" w:lineRule="auto"/>
              <w:ind w:left="567" w:hanging="283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B761D">
              <w:rPr>
                <w:rFonts w:asciiTheme="minorHAnsi" w:hAnsiTheme="minorHAnsi" w:cs="Arial"/>
                <w:sz w:val="20"/>
                <w:szCs w:val="20"/>
              </w:rPr>
              <w:t>as</w:t>
            </w:r>
            <w:r>
              <w:rPr>
                <w:rFonts w:asciiTheme="minorHAnsi" w:hAnsiTheme="minorHAnsi" w:cs="Arial"/>
                <w:sz w:val="20"/>
                <w:szCs w:val="20"/>
              </w:rPr>
              <w:t>sistenza alla fonoregistrazione</w:t>
            </w:r>
          </w:p>
          <w:p w14:paraId="6A60E4F3" w14:textId="77777777" w:rsidR="00DE5966" w:rsidRPr="003B761D" w:rsidRDefault="00DE5966" w:rsidP="00DE5966">
            <w:pPr>
              <w:pStyle w:val="Paragrafoelenco"/>
              <w:numPr>
                <w:ilvl w:val="0"/>
                <w:numId w:val="47"/>
              </w:numPr>
              <w:ind w:left="567" w:hanging="28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assistenza alla fonoregistrazione in luoghi esterni all’Aula di udienza</w:t>
            </w:r>
          </w:p>
          <w:p w14:paraId="223C3D22" w14:textId="77777777" w:rsidR="00DE5966" w:rsidRPr="00DC7F5B" w:rsidRDefault="00DE5966" w:rsidP="00DE5966">
            <w:pPr>
              <w:pStyle w:val="Paragrafoelenco"/>
              <w:spacing w:line="276" w:lineRule="auto"/>
              <w:ind w:left="100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513F86A" w14:textId="77777777" w:rsidR="00DC7F5B" w:rsidRDefault="00DC7F5B" w:rsidP="00DC7F5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A2DE86E" w14:textId="77777777" w:rsidR="0094646D" w:rsidRDefault="0094646D" w:rsidP="00DC7F5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E3A896B" w14:textId="77777777" w:rsidR="003438F9" w:rsidRPr="00DC7F5B" w:rsidRDefault="00DC7F5B" w:rsidP="00DC7F5B">
      <w:pPr>
        <w:numPr>
          <w:ilvl w:val="0"/>
          <w:numId w:val="38"/>
        </w:num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  <w:r w:rsidRPr="00DC7F5B">
        <w:rPr>
          <w:rFonts w:asciiTheme="minorHAnsi" w:hAnsiTheme="minorHAnsi" w:cs="Arial"/>
          <w:bCs/>
          <w:sz w:val="20"/>
          <w:szCs w:val="20"/>
        </w:rPr>
        <w:t>Per ciascuna delle attività indicate precedentemente, i</w:t>
      </w:r>
      <w:r w:rsidR="00D2474C" w:rsidRPr="0094646D">
        <w:rPr>
          <w:rFonts w:asciiTheme="minorHAnsi" w:hAnsiTheme="minorHAnsi" w:cs="Arial"/>
          <w:bCs/>
          <w:sz w:val="20"/>
          <w:szCs w:val="20"/>
        </w:rPr>
        <w:t xml:space="preserve">ndicare il fatturato sostenuto </w:t>
      </w:r>
      <w:r w:rsidRPr="0094646D">
        <w:rPr>
          <w:rFonts w:asciiTheme="minorHAnsi" w:hAnsiTheme="minorHAnsi" w:cs="Arial"/>
          <w:bCs/>
          <w:sz w:val="20"/>
          <w:szCs w:val="20"/>
        </w:rPr>
        <w:t xml:space="preserve">dall’Azienda </w:t>
      </w:r>
      <w:r w:rsidR="00D2474C" w:rsidRPr="0094646D">
        <w:rPr>
          <w:rFonts w:asciiTheme="minorHAnsi" w:hAnsiTheme="minorHAnsi" w:cs="Arial"/>
          <w:bCs/>
          <w:sz w:val="20"/>
          <w:szCs w:val="20"/>
        </w:rPr>
        <w:t>nel triennio precedente all’anno corrente</w:t>
      </w:r>
      <w:r w:rsidR="0094646D">
        <w:rPr>
          <w:rFonts w:asciiTheme="minorHAnsi" w:hAnsiTheme="minorHAnsi" w:cs="Arial"/>
          <w:bCs/>
          <w:sz w:val="20"/>
          <w:szCs w:val="20"/>
        </w:rPr>
        <w:t>.</w:t>
      </w:r>
      <w:r w:rsidR="00854020" w:rsidRPr="0094646D" w:rsidDel="00854020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30D10C2F" w14:textId="77777777" w:rsidTr="00CD333B">
        <w:trPr>
          <w:trHeight w:val="2778"/>
        </w:trPr>
        <w:tc>
          <w:tcPr>
            <w:tcW w:w="8494" w:type="dxa"/>
            <w:shd w:val="clear" w:color="auto" w:fill="F2F2F2" w:themeFill="background1" w:themeFillShade="F2"/>
          </w:tcPr>
          <w:p w14:paraId="56B6B652" w14:textId="77777777" w:rsidR="0094646D" w:rsidRDefault="0094646D"/>
          <w:tbl>
            <w:tblPr>
              <w:tblStyle w:val="Grigliatabel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843"/>
              <w:gridCol w:w="1842"/>
              <w:gridCol w:w="2127"/>
              <w:gridCol w:w="2177"/>
            </w:tblGrid>
            <w:tr w:rsidR="00854020" w14:paraId="2E7C65DD" w14:textId="77777777" w:rsidTr="00EF53EB">
              <w:trPr>
                <w:trHeight w:val="349"/>
              </w:trPr>
              <w:tc>
                <w:tcPr>
                  <w:tcW w:w="1843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3A7D49B9" w14:textId="77777777" w:rsidR="00854020" w:rsidRPr="00CD333B" w:rsidRDefault="00854020" w:rsidP="00BF13C1">
                  <w:pPr>
                    <w:jc w:val="both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3820131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2016</w:t>
                  </w:r>
                </w:p>
              </w:tc>
              <w:tc>
                <w:tcPr>
                  <w:tcW w:w="2127" w:type="dxa"/>
                  <w:vAlign w:val="center"/>
                </w:tcPr>
                <w:p w14:paraId="5D749D79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2017</w:t>
                  </w:r>
                </w:p>
              </w:tc>
              <w:tc>
                <w:tcPr>
                  <w:tcW w:w="2177" w:type="dxa"/>
                  <w:vAlign w:val="center"/>
                </w:tcPr>
                <w:p w14:paraId="5DCA21B8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2018</w:t>
                  </w:r>
                </w:p>
              </w:tc>
            </w:tr>
            <w:tr w:rsidR="00EF53EB" w14:paraId="7848AF70" w14:textId="77777777" w:rsidTr="00583FAE">
              <w:trPr>
                <w:trHeight w:val="704"/>
              </w:trPr>
              <w:tc>
                <w:tcPr>
                  <w:tcW w:w="1843" w:type="dxa"/>
                  <w:vAlign w:val="center"/>
                </w:tcPr>
                <w:p w14:paraId="755C96D7" w14:textId="77777777" w:rsidR="00EF53EB" w:rsidRPr="00EF53EB" w:rsidRDefault="00EF53EB" w:rsidP="00EF53EB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F53E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stenotipia</w:t>
                  </w:r>
                </w:p>
              </w:tc>
              <w:tc>
                <w:tcPr>
                  <w:tcW w:w="1842" w:type="dxa"/>
                  <w:vAlign w:val="center"/>
                </w:tcPr>
                <w:p w14:paraId="7C13A1D9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83509D4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14:paraId="45C6D791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EF53EB" w14:paraId="24296F82" w14:textId="77777777" w:rsidTr="00583FAE">
              <w:trPr>
                <w:trHeight w:val="612"/>
              </w:trPr>
              <w:tc>
                <w:tcPr>
                  <w:tcW w:w="1843" w:type="dxa"/>
                  <w:vAlign w:val="center"/>
                </w:tcPr>
                <w:p w14:paraId="177F4CC2" w14:textId="77777777" w:rsidR="00EF53EB" w:rsidRPr="00EF53EB" w:rsidRDefault="00EF53EB" w:rsidP="00EF53EB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F53E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trascrizione</w:t>
                  </w:r>
                </w:p>
              </w:tc>
              <w:tc>
                <w:tcPr>
                  <w:tcW w:w="1842" w:type="dxa"/>
                  <w:vAlign w:val="center"/>
                </w:tcPr>
                <w:p w14:paraId="09B065B4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F3A58D8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14:paraId="0C6F47FD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EF53EB" w14:paraId="24D0F897" w14:textId="77777777" w:rsidTr="00583FAE">
              <w:trPr>
                <w:trHeight w:val="690"/>
              </w:trPr>
              <w:tc>
                <w:tcPr>
                  <w:tcW w:w="1843" w:type="dxa"/>
                  <w:vAlign w:val="center"/>
                </w:tcPr>
                <w:p w14:paraId="64A78359" w14:textId="77777777" w:rsidR="00EF53EB" w:rsidRPr="00EF53EB" w:rsidRDefault="00EF53EB" w:rsidP="00EF53EB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F53E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trascrizione automatizzata</w:t>
                  </w:r>
                </w:p>
              </w:tc>
              <w:tc>
                <w:tcPr>
                  <w:tcW w:w="1842" w:type="dxa"/>
                  <w:vAlign w:val="center"/>
                </w:tcPr>
                <w:p w14:paraId="0966E539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B7460CC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  <w:p w14:paraId="4AB24894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14:paraId="349720C5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EF53EB" w14:paraId="0F4EB374" w14:textId="77777777" w:rsidTr="00583FAE">
              <w:trPr>
                <w:trHeight w:val="611"/>
              </w:trPr>
              <w:tc>
                <w:tcPr>
                  <w:tcW w:w="1843" w:type="dxa"/>
                  <w:vAlign w:val="center"/>
                </w:tcPr>
                <w:p w14:paraId="7FDD7638" w14:textId="77777777" w:rsidR="00EF53EB" w:rsidRPr="00EF53EB" w:rsidRDefault="00EF53EB" w:rsidP="00EF53EB">
                  <w:pPr>
                    <w:rPr>
                      <w:b/>
                    </w:rPr>
                  </w:pPr>
                  <w:r w:rsidRPr="00EF53E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assistenza alla fonoregistrazione</w:t>
                  </w:r>
                </w:p>
              </w:tc>
              <w:tc>
                <w:tcPr>
                  <w:tcW w:w="1842" w:type="dxa"/>
                  <w:vAlign w:val="center"/>
                </w:tcPr>
                <w:p w14:paraId="6E0D397A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C62F655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14:paraId="4B90DBD7" w14:textId="77777777" w:rsidR="00EF53EB" w:rsidRPr="00CD333B" w:rsidRDefault="00EF53EB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DE5966" w14:paraId="787F3AEE" w14:textId="77777777" w:rsidTr="00EF53EB">
              <w:trPr>
                <w:trHeight w:val="489"/>
              </w:trPr>
              <w:tc>
                <w:tcPr>
                  <w:tcW w:w="1843" w:type="dxa"/>
                  <w:vAlign w:val="center"/>
                </w:tcPr>
                <w:p w14:paraId="594735A4" w14:textId="77777777" w:rsidR="00DE5966" w:rsidRPr="00EF53EB" w:rsidRDefault="00DE5966" w:rsidP="00EF53EB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DE596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assistenza alla fonoregistrazione in luoghi esterni all’Aula di udienza</w:t>
                  </w:r>
                </w:p>
              </w:tc>
              <w:tc>
                <w:tcPr>
                  <w:tcW w:w="1842" w:type="dxa"/>
                  <w:vAlign w:val="center"/>
                </w:tcPr>
                <w:p w14:paraId="1BE1BFE1" w14:textId="77777777" w:rsidR="00DE5966" w:rsidRPr="00CD333B" w:rsidRDefault="00DE5966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E8AD269" w14:textId="77777777" w:rsidR="00DE5966" w:rsidRPr="00CD333B" w:rsidRDefault="00DE5966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14:paraId="6EB6DE68" w14:textId="77777777" w:rsidR="00DE5966" w:rsidRPr="00CD333B" w:rsidRDefault="00DE5966" w:rsidP="00EF53EB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404C61B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630C737" w14:textId="77777777" w:rsidR="0094646D" w:rsidRDefault="0094646D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18572E73" w14:textId="77777777" w:rsidR="0094646D" w:rsidRDefault="0094646D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639D9E5C" w14:textId="77777777" w:rsidR="0094646D" w:rsidRDefault="0094646D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ECD3BF7" w14:textId="77777777" w:rsidR="00FA737A" w:rsidRPr="003438F9" w:rsidRDefault="00FA737A" w:rsidP="003438F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826B38" w14:textId="77777777" w:rsidR="001E744E" w:rsidRDefault="001E744E" w:rsidP="003438F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057F9D1" w14:textId="77777777" w:rsidR="00FA2B74" w:rsidRPr="0094646D" w:rsidRDefault="00FA2B74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4646D">
        <w:rPr>
          <w:rFonts w:asciiTheme="minorHAnsi" w:hAnsiTheme="minorHAnsi" w:cs="Arial"/>
          <w:bCs/>
          <w:sz w:val="20"/>
          <w:szCs w:val="20"/>
        </w:rPr>
        <w:t>A quanto ammonta il suddetto fatturato a favore della Pubblica Amministrazione e quanto a favore di privati?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2B74" w14:paraId="29D1176C" w14:textId="77777777" w:rsidTr="00CD333B">
        <w:trPr>
          <w:trHeight w:val="2778"/>
        </w:trPr>
        <w:tc>
          <w:tcPr>
            <w:tcW w:w="8494" w:type="dxa"/>
            <w:shd w:val="clear" w:color="auto" w:fill="F2F2F2" w:themeFill="background1" w:themeFillShade="F2"/>
          </w:tcPr>
          <w:p w14:paraId="2A17A2CB" w14:textId="77777777" w:rsidR="0094646D" w:rsidRDefault="0094646D"/>
          <w:tbl>
            <w:tblPr>
              <w:tblStyle w:val="Grigliatabel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701"/>
              <w:gridCol w:w="1134"/>
              <w:gridCol w:w="1174"/>
              <w:gridCol w:w="995"/>
              <w:gridCol w:w="995"/>
              <w:gridCol w:w="995"/>
              <w:gridCol w:w="995"/>
            </w:tblGrid>
            <w:tr w:rsidR="00854020" w14:paraId="4E2F0F36" w14:textId="77777777" w:rsidTr="00CD333B">
              <w:trPr>
                <w:trHeight w:val="349"/>
              </w:trPr>
              <w:tc>
                <w:tcPr>
                  <w:tcW w:w="1701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67CD0462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gridSpan w:val="2"/>
                  <w:vAlign w:val="center"/>
                </w:tcPr>
                <w:p w14:paraId="3F2E1E1C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2016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14:paraId="6745F156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2017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14:paraId="01484FEE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2018</w:t>
                  </w:r>
                </w:p>
              </w:tc>
            </w:tr>
            <w:tr w:rsidR="00854020" w14:paraId="6AD3608C" w14:textId="77777777" w:rsidTr="00CD333B">
              <w:trPr>
                <w:trHeight w:val="349"/>
              </w:trPr>
              <w:tc>
                <w:tcPr>
                  <w:tcW w:w="1701" w:type="dxa"/>
                  <w:vMerge/>
                  <w:tcBorders>
                    <w:left w:val="nil"/>
                  </w:tcBorders>
                  <w:shd w:val="clear" w:color="auto" w:fill="auto"/>
                </w:tcPr>
                <w:p w14:paraId="7E677BD5" w14:textId="77777777" w:rsidR="00854020" w:rsidRPr="00CD333B" w:rsidRDefault="00854020" w:rsidP="00CD333B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306914A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P.A.</w:t>
                  </w:r>
                </w:p>
              </w:tc>
              <w:tc>
                <w:tcPr>
                  <w:tcW w:w="1174" w:type="dxa"/>
                  <w:vAlign w:val="center"/>
                </w:tcPr>
                <w:p w14:paraId="0E00A7EA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Privati</w:t>
                  </w:r>
                </w:p>
              </w:tc>
              <w:tc>
                <w:tcPr>
                  <w:tcW w:w="995" w:type="dxa"/>
                  <w:vAlign w:val="center"/>
                </w:tcPr>
                <w:p w14:paraId="4A36824A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P.A.</w:t>
                  </w:r>
                </w:p>
              </w:tc>
              <w:tc>
                <w:tcPr>
                  <w:tcW w:w="995" w:type="dxa"/>
                  <w:vAlign w:val="center"/>
                </w:tcPr>
                <w:p w14:paraId="28313942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Privati</w:t>
                  </w:r>
                </w:p>
              </w:tc>
              <w:tc>
                <w:tcPr>
                  <w:tcW w:w="995" w:type="dxa"/>
                  <w:vAlign w:val="center"/>
                </w:tcPr>
                <w:p w14:paraId="036E73CB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P.A.</w:t>
                  </w:r>
                </w:p>
              </w:tc>
              <w:tc>
                <w:tcPr>
                  <w:tcW w:w="995" w:type="dxa"/>
                  <w:vAlign w:val="center"/>
                </w:tcPr>
                <w:p w14:paraId="3F5CEBEB" w14:textId="77777777" w:rsidR="00854020" w:rsidRPr="00CD333B" w:rsidRDefault="0085402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Privati</w:t>
                  </w:r>
                </w:p>
              </w:tc>
            </w:tr>
            <w:tr w:rsidR="000743F6" w14:paraId="2B071ABD" w14:textId="77777777" w:rsidTr="00CD333B">
              <w:trPr>
                <w:trHeight w:val="508"/>
              </w:trPr>
              <w:tc>
                <w:tcPr>
                  <w:tcW w:w="1701" w:type="dxa"/>
                  <w:vAlign w:val="center"/>
                </w:tcPr>
                <w:p w14:paraId="4A2BD451" w14:textId="77777777" w:rsidR="000743F6" w:rsidRPr="00EF53EB" w:rsidRDefault="000743F6" w:rsidP="00035C51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F53E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stenotipia</w:t>
                  </w:r>
                </w:p>
              </w:tc>
              <w:tc>
                <w:tcPr>
                  <w:tcW w:w="1134" w:type="dxa"/>
                </w:tcPr>
                <w:p w14:paraId="0E7D1234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14:paraId="6F300225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1FCF3A8E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6C062FD3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4465B47A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0CC98BDB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0743F6" w14:paraId="358CD1DA" w14:textId="77777777" w:rsidTr="00CD333B">
              <w:trPr>
                <w:trHeight w:val="556"/>
              </w:trPr>
              <w:tc>
                <w:tcPr>
                  <w:tcW w:w="1701" w:type="dxa"/>
                  <w:vAlign w:val="center"/>
                </w:tcPr>
                <w:p w14:paraId="4A9997C1" w14:textId="77777777" w:rsidR="000743F6" w:rsidRPr="00EF53EB" w:rsidRDefault="000743F6" w:rsidP="00035C51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F53E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trascrizione</w:t>
                  </w:r>
                </w:p>
              </w:tc>
              <w:tc>
                <w:tcPr>
                  <w:tcW w:w="1134" w:type="dxa"/>
                </w:tcPr>
                <w:p w14:paraId="015FB1D1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14:paraId="4F354537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49AD21DA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11F88975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06BDF824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40E53E1E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0743F6" w14:paraId="364F0F66" w14:textId="77777777" w:rsidTr="00583FAE">
              <w:trPr>
                <w:trHeight w:val="597"/>
              </w:trPr>
              <w:tc>
                <w:tcPr>
                  <w:tcW w:w="1701" w:type="dxa"/>
                  <w:vAlign w:val="center"/>
                </w:tcPr>
                <w:p w14:paraId="765B6093" w14:textId="77777777" w:rsidR="000743F6" w:rsidRPr="00EF53EB" w:rsidRDefault="000743F6" w:rsidP="00035C51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EF53E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trascrizione automatizzata</w:t>
                  </w:r>
                </w:p>
              </w:tc>
              <w:tc>
                <w:tcPr>
                  <w:tcW w:w="1134" w:type="dxa"/>
                </w:tcPr>
                <w:p w14:paraId="2A94D313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14:paraId="2A725A7E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00065E68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0F606BF7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011A8E58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72D37C28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0743F6" w14:paraId="2E04C0E8" w14:textId="77777777" w:rsidTr="00583FAE">
              <w:trPr>
                <w:trHeight w:val="674"/>
              </w:trPr>
              <w:tc>
                <w:tcPr>
                  <w:tcW w:w="1701" w:type="dxa"/>
                  <w:vAlign w:val="center"/>
                </w:tcPr>
                <w:p w14:paraId="120E9B71" w14:textId="77777777" w:rsidR="000743F6" w:rsidRPr="00EF53EB" w:rsidRDefault="000743F6" w:rsidP="00035C51">
                  <w:pPr>
                    <w:rPr>
                      <w:b/>
                    </w:rPr>
                  </w:pPr>
                  <w:r w:rsidRPr="00EF53EB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assistenza alla fonoregistrazione</w:t>
                  </w:r>
                </w:p>
              </w:tc>
              <w:tc>
                <w:tcPr>
                  <w:tcW w:w="1134" w:type="dxa"/>
                </w:tcPr>
                <w:p w14:paraId="556DFA4B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14:paraId="7727EA95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515F4014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4E2A131C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3F2BFCD4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158F1AD3" w14:textId="77777777" w:rsidR="000743F6" w:rsidRPr="00CD333B" w:rsidRDefault="000743F6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583FAE" w14:paraId="02081331" w14:textId="77777777" w:rsidTr="00CD333B">
              <w:tc>
                <w:tcPr>
                  <w:tcW w:w="1701" w:type="dxa"/>
                  <w:vAlign w:val="center"/>
                </w:tcPr>
                <w:p w14:paraId="07695D3A" w14:textId="77777777" w:rsidR="00583FAE" w:rsidRPr="00EF53EB" w:rsidRDefault="00583FAE" w:rsidP="00035C51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DE596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assistenza alla fonoregistrazione in luoghi esterni all’Aula di udienza</w:t>
                  </w:r>
                </w:p>
              </w:tc>
              <w:tc>
                <w:tcPr>
                  <w:tcW w:w="1134" w:type="dxa"/>
                </w:tcPr>
                <w:p w14:paraId="702A1E7C" w14:textId="77777777" w:rsidR="00583FAE" w:rsidRPr="00CD333B" w:rsidRDefault="00583FAE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14:paraId="1AE05F87" w14:textId="77777777" w:rsidR="00583FAE" w:rsidRPr="00CD333B" w:rsidRDefault="00583FAE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2CBD87D9" w14:textId="77777777" w:rsidR="00583FAE" w:rsidRPr="00CD333B" w:rsidRDefault="00583FAE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7E116672" w14:textId="77777777" w:rsidR="00583FAE" w:rsidRPr="00CD333B" w:rsidRDefault="00583FAE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7C9422B7" w14:textId="77777777" w:rsidR="00583FAE" w:rsidRPr="00CD333B" w:rsidRDefault="00583FAE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5A04B7B2" w14:textId="77777777" w:rsidR="00583FAE" w:rsidRPr="00CD333B" w:rsidRDefault="00583FAE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AD4E505" w14:textId="77777777" w:rsidR="00FA2B74" w:rsidRDefault="00FA2B74" w:rsidP="00712EA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2462965C" w14:textId="77777777" w:rsidR="0094646D" w:rsidRDefault="0094646D" w:rsidP="00712EA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52F11F7" w14:textId="77777777" w:rsidR="0094646D" w:rsidRDefault="0094646D" w:rsidP="00712EA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57C4EA5" w14:textId="77777777" w:rsidR="00FA2B74" w:rsidRDefault="00FA2B74" w:rsidP="00FA2B7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CE1E390" w14:textId="77777777" w:rsidR="00403564" w:rsidRDefault="00403564" w:rsidP="00FA2B7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0E3DA10" w14:textId="77777777" w:rsidR="00194DB6" w:rsidRDefault="00194DB6" w:rsidP="00FA2B7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0316DFA" w14:textId="77777777" w:rsidR="00397567" w:rsidRPr="00397567" w:rsidRDefault="00397567" w:rsidP="00397567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397567">
        <w:rPr>
          <w:rFonts w:asciiTheme="minorHAnsi" w:hAnsiTheme="minorHAnsi" w:cs="Arial"/>
          <w:bCs/>
          <w:sz w:val="20"/>
          <w:szCs w:val="20"/>
        </w:rPr>
        <w:t xml:space="preserve">Quali ritenete possano essere i requisiti minimi di partecipazione da richiedere nel bando di gara ai partecipanti al fine di assicurare una partecipazione qualificata? </w:t>
      </w:r>
    </w:p>
    <w:p w14:paraId="63550BAD" w14:textId="77777777" w:rsidR="00397567" w:rsidRPr="00FA7133" w:rsidRDefault="00397567" w:rsidP="0039756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97567" w:rsidRPr="00FA7133" w14:paraId="36F891ED" w14:textId="77777777" w:rsidTr="00035C5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0ADCF5A" w14:textId="77777777" w:rsidR="00397567" w:rsidRPr="00FA7133" w:rsidRDefault="00397567" w:rsidP="00035C5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9030FF4" w14:textId="77777777" w:rsidR="00397567" w:rsidRDefault="00397567" w:rsidP="0039756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880233" w14:textId="77777777" w:rsidR="00397567" w:rsidRDefault="00397567" w:rsidP="00397567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397567">
        <w:rPr>
          <w:rFonts w:asciiTheme="minorHAnsi" w:hAnsiTheme="minorHAnsi" w:cs="Arial"/>
          <w:bCs/>
          <w:sz w:val="20"/>
          <w:szCs w:val="20"/>
        </w:rPr>
        <w:t xml:space="preserve">Qual è l'ambito geografico in cui opera la Vostra azienda? </w:t>
      </w:r>
    </w:p>
    <w:p w14:paraId="4DC90A0F" w14:textId="77777777" w:rsidR="00397567" w:rsidRPr="00397567" w:rsidRDefault="00397567" w:rsidP="00397567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97567" w:rsidRPr="00FA7133" w14:paraId="5306E9D7" w14:textId="77777777" w:rsidTr="00035C5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493CFBF" w14:textId="77777777" w:rsidR="00397567" w:rsidRDefault="00397567" w:rsidP="00397567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97567">
              <w:rPr>
                <w:rFonts w:asciiTheme="minorHAnsi" w:hAnsiTheme="minorHAnsi" w:cs="Arial"/>
                <w:sz w:val="20"/>
                <w:szCs w:val="20"/>
              </w:rPr>
              <w:t xml:space="preserve">ITALIA INTERO TERRITORIO NAZIONALE </w:t>
            </w:r>
          </w:p>
          <w:p w14:paraId="25959440" w14:textId="77777777" w:rsidR="00397567" w:rsidRPr="00397567" w:rsidRDefault="00397567" w:rsidP="00397567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97567">
              <w:rPr>
                <w:rFonts w:asciiTheme="minorHAnsi" w:hAnsiTheme="minorHAnsi" w:cs="Arial"/>
                <w:sz w:val="20"/>
                <w:szCs w:val="20"/>
              </w:rPr>
              <w:t xml:space="preserve">NORD </w:t>
            </w:r>
          </w:p>
          <w:p w14:paraId="76652820" w14:textId="77777777" w:rsidR="00397567" w:rsidRPr="00397567" w:rsidRDefault="00397567" w:rsidP="00397567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97567">
              <w:rPr>
                <w:rFonts w:asciiTheme="minorHAnsi" w:hAnsiTheme="minorHAnsi" w:cs="Arial"/>
                <w:sz w:val="20"/>
                <w:szCs w:val="20"/>
              </w:rPr>
              <w:t>CENTRO</w:t>
            </w:r>
          </w:p>
          <w:p w14:paraId="21C13B67" w14:textId="77777777" w:rsidR="00397567" w:rsidRDefault="00397567" w:rsidP="00397567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97567">
              <w:rPr>
                <w:rFonts w:asciiTheme="minorHAnsi" w:hAnsiTheme="minorHAnsi" w:cs="Arial"/>
                <w:bCs/>
                <w:sz w:val="20"/>
                <w:szCs w:val="20"/>
              </w:rPr>
              <w:t>SUD/ISOLE</w:t>
            </w:r>
          </w:p>
          <w:p w14:paraId="0D10A7ED" w14:textId="77777777" w:rsidR="00397567" w:rsidRPr="00FA7133" w:rsidRDefault="00397567" w:rsidP="00397567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ALTRO</w:t>
            </w:r>
          </w:p>
        </w:tc>
      </w:tr>
    </w:tbl>
    <w:p w14:paraId="4B45C687" w14:textId="77777777" w:rsidR="00397567" w:rsidRDefault="00397567" w:rsidP="0039756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EDE18AF" w14:textId="77777777" w:rsidR="00DF3010" w:rsidRPr="00CD333B" w:rsidRDefault="00DF3010" w:rsidP="00DF3010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Ritenete opportuna una suddivisione delle attività oggetto della futura iniziativa </w:t>
      </w:r>
      <w:r w:rsidRPr="00CD333B">
        <w:rPr>
          <w:rFonts w:asciiTheme="minorHAnsi" w:hAnsiTheme="minorHAnsi" w:cs="Arial"/>
          <w:bCs/>
          <w:sz w:val="20"/>
          <w:szCs w:val="20"/>
        </w:rPr>
        <w:t>in lotti geografici</w:t>
      </w:r>
      <w:r>
        <w:rPr>
          <w:rFonts w:asciiTheme="minorHAnsi" w:hAnsiTheme="minorHAnsi" w:cs="Arial"/>
          <w:bCs/>
          <w:sz w:val="20"/>
          <w:szCs w:val="20"/>
        </w:rPr>
        <w:t>? Se si, a che livello (</w:t>
      </w:r>
      <w:r w:rsidRPr="00CD333B">
        <w:rPr>
          <w:rFonts w:asciiTheme="minorHAnsi" w:hAnsiTheme="minorHAnsi" w:cs="Arial"/>
          <w:bCs/>
          <w:sz w:val="20"/>
          <w:szCs w:val="20"/>
        </w:rPr>
        <w:t>regional</w:t>
      </w:r>
      <w:r>
        <w:rPr>
          <w:rFonts w:asciiTheme="minorHAnsi" w:hAnsiTheme="minorHAnsi" w:cs="Arial"/>
          <w:bCs/>
          <w:sz w:val="20"/>
          <w:szCs w:val="20"/>
        </w:rPr>
        <w:t>e</w:t>
      </w:r>
      <w:r w:rsidRPr="00CD333B">
        <w:rPr>
          <w:rFonts w:asciiTheme="minorHAnsi" w:hAnsiTheme="minorHAnsi" w:cs="Arial"/>
          <w:bCs/>
          <w:sz w:val="20"/>
          <w:szCs w:val="20"/>
        </w:rPr>
        <w:t xml:space="preserve">, macro-regioni, </w:t>
      </w:r>
      <w:r>
        <w:rPr>
          <w:rFonts w:asciiTheme="minorHAnsi" w:hAnsiTheme="minorHAnsi" w:cs="Arial"/>
          <w:bCs/>
          <w:sz w:val="20"/>
          <w:szCs w:val="20"/>
        </w:rPr>
        <w:t xml:space="preserve">provinciale, </w:t>
      </w:r>
      <w:r w:rsidRPr="00CD333B">
        <w:rPr>
          <w:rFonts w:asciiTheme="minorHAnsi" w:hAnsiTheme="minorHAnsi" w:cs="Arial"/>
          <w:bCs/>
          <w:sz w:val="20"/>
          <w:szCs w:val="20"/>
        </w:rPr>
        <w:t>ecc.)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p w14:paraId="3965E424" w14:textId="77777777" w:rsidR="00955348" w:rsidRPr="00194DB6" w:rsidRDefault="00955348" w:rsidP="0095534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55348" w:rsidRPr="00FA7133" w14:paraId="0AC90506" w14:textId="77777777" w:rsidTr="00035C5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4EE0881" w14:textId="77777777" w:rsidR="00955348" w:rsidRPr="00FA7133" w:rsidRDefault="00955348" w:rsidP="00035C5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CD26795" w14:textId="77777777" w:rsidR="00955348" w:rsidRDefault="00955348" w:rsidP="00955348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0EDCA602" w14:textId="77777777" w:rsidR="00397567" w:rsidRDefault="00397567" w:rsidP="00955348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397567">
        <w:rPr>
          <w:rFonts w:asciiTheme="minorHAnsi" w:hAnsiTheme="minorHAnsi" w:cs="Arial"/>
          <w:bCs/>
          <w:sz w:val="20"/>
          <w:szCs w:val="20"/>
        </w:rPr>
        <w:t>Quali sono i Vostri principali clienti per servizi analoghi a quelli oggetto della presente iniziativa?</w:t>
      </w:r>
    </w:p>
    <w:p w14:paraId="41D95D43" w14:textId="77777777" w:rsidR="00397567" w:rsidRPr="00397567" w:rsidRDefault="00397567" w:rsidP="00397567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97567" w:rsidRPr="00FA7133" w14:paraId="6A447BB9" w14:textId="77777777" w:rsidTr="00035C5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ADBB891" w14:textId="77777777" w:rsidR="00397567" w:rsidRPr="00FA7133" w:rsidRDefault="00397567" w:rsidP="00035C5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04B5B5F" w14:textId="77777777" w:rsidR="00397567" w:rsidRDefault="00397567" w:rsidP="0039756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5FD2C52" w14:textId="77777777" w:rsidR="00403564" w:rsidRPr="00194DB6" w:rsidRDefault="0040356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C9A1358" w14:textId="77777777" w:rsidR="00403564" w:rsidRDefault="0040356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E4CA5E" w14:textId="77777777" w:rsidR="00955348" w:rsidRDefault="00955348" w:rsidP="00955348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Per l’erogazione dei servizi oggetto della futura iniziativa, la VS azienda è in possesso di  certificazioni</w:t>
      </w:r>
      <w:r w:rsidRPr="00955348">
        <w:rPr>
          <w:rFonts w:asciiTheme="minorHAnsi" w:hAnsiTheme="minorHAnsi" w:cs="Arial"/>
          <w:bCs/>
          <w:sz w:val="20"/>
          <w:szCs w:val="20"/>
        </w:rPr>
        <w:t xml:space="preserve"> rilasciate da organi 'indipendenti'</w:t>
      </w:r>
      <w:r>
        <w:rPr>
          <w:rFonts w:asciiTheme="minorHAnsi" w:hAnsiTheme="minorHAnsi" w:cs="Arial"/>
          <w:bCs/>
          <w:sz w:val="20"/>
          <w:szCs w:val="20"/>
        </w:rPr>
        <w:t>? Se si, si prega di indicare quante e quali sono (ISO, qualità, processo…)</w:t>
      </w:r>
    </w:p>
    <w:p w14:paraId="2D346937" w14:textId="77777777" w:rsidR="00955348" w:rsidRDefault="00955348" w:rsidP="00955348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55348" w:rsidRPr="00FA7133" w14:paraId="1A77EFA0" w14:textId="77777777" w:rsidTr="00035C5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EB5407E" w14:textId="77777777" w:rsidR="00955348" w:rsidRPr="00FA7133" w:rsidRDefault="00955348" w:rsidP="00035C5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6309C67" w14:textId="77777777" w:rsidR="00955348" w:rsidRPr="00955348" w:rsidRDefault="00955348" w:rsidP="00955348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11ECD5A4" w14:textId="77777777" w:rsidR="0084306B" w:rsidRDefault="0084306B" w:rsidP="0084306B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45CCAD39" w14:textId="77777777" w:rsidR="002A59AD" w:rsidRDefault="002A59AD" w:rsidP="002A59AD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 relazione alle figure professionali</w:t>
      </w:r>
      <w:r w:rsidRPr="002A59AD">
        <w:rPr>
          <w:rFonts w:asciiTheme="minorHAnsi" w:hAnsiTheme="minorHAnsi" w:cs="Arial"/>
          <w:bCs/>
          <w:sz w:val="20"/>
          <w:szCs w:val="20"/>
        </w:rPr>
        <w:t xml:space="preserve"> richiest</w:t>
      </w:r>
      <w:r>
        <w:rPr>
          <w:rFonts w:asciiTheme="minorHAnsi" w:hAnsiTheme="minorHAnsi" w:cs="Arial"/>
          <w:bCs/>
          <w:sz w:val="20"/>
          <w:szCs w:val="20"/>
        </w:rPr>
        <w:t>e ed impiegate nell’erogazione dei servizi</w:t>
      </w:r>
      <w:r w:rsidRPr="002A59AD">
        <w:rPr>
          <w:rFonts w:asciiTheme="minorHAnsi" w:hAnsiTheme="minorHAnsi" w:cs="Arial"/>
          <w:bCs/>
          <w:sz w:val="20"/>
          <w:szCs w:val="20"/>
        </w:rPr>
        <w:t xml:space="preserve"> (trascrittore, stenotipista ed assistente alla fonia)</w:t>
      </w:r>
      <w:r>
        <w:rPr>
          <w:rFonts w:asciiTheme="minorHAnsi" w:hAnsiTheme="minorHAnsi" w:cs="Arial"/>
          <w:bCs/>
          <w:sz w:val="20"/>
          <w:szCs w:val="20"/>
        </w:rPr>
        <w:t>, siete in possesso di certificazioni</w:t>
      </w:r>
      <w:r w:rsidRPr="00955348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e/o attestazioni di idoneità che attestino la loro professionalità?   Se si, si prega di indicare quante e quali sono.</w:t>
      </w:r>
    </w:p>
    <w:p w14:paraId="581E49D5" w14:textId="77777777" w:rsidR="002A59AD" w:rsidRDefault="002A59AD" w:rsidP="002A59AD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A59AD" w:rsidRPr="00FA7133" w14:paraId="259311DE" w14:textId="77777777" w:rsidTr="00035C5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D036053" w14:textId="77777777" w:rsidR="002A59AD" w:rsidRPr="00FA7133" w:rsidRDefault="002A59AD" w:rsidP="00035C5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6213097" w14:textId="77777777" w:rsidR="002A59AD" w:rsidRDefault="002A59AD" w:rsidP="0084306B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1251DA83" w14:textId="77777777" w:rsidR="002A59AD" w:rsidRDefault="002A59AD" w:rsidP="0084306B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69389C45" w14:textId="77777777" w:rsidR="00955348" w:rsidRDefault="00955348" w:rsidP="00955348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955348">
        <w:rPr>
          <w:rFonts w:asciiTheme="minorHAnsi" w:hAnsiTheme="minorHAnsi" w:cs="Arial"/>
          <w:bCs/>
          <w:sz w:val="20"/>
          <w:szCs w:val="20"/>
        </w:rPr>
        <w:t>Quali sono, secondo la Vostra conoscenza del mercato di riferimento della presente fornitura, i principali player di mercato?</w:t>
      </w:r>
    </w:p>
    <w:p w14:paraId="3BCFE440" w14:textId="77777777" w:rsidR="00955348" w:rsidRDefault="00955348" w:rsidP="00955348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55348" w:rsidRPr="00FA7133" w14:paraId="522CD050" w14:textId="77777777" w:rsidTr="00035C5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1743548" w14:textId="77777777" w:rsidR="00955348" w:rsidRPr="00FA7133" w:rsidRDefault="00955348" w:rsidP="00035C5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C408001" w14:textId="77777777" w:rsidR="00955348" w:rsidRPr="00955348" w:rsidRDefault="00955348" w:rsidP="00955348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p w14:paraId="717B7243" w14:textId="77777777" w:rsidR="008B522B" w:rsidRDefault="008B522B" w:rsidP="00CD333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7DB749E" w14:textId="77777777" w:rsidR="008B522B" w:rsidRDefault="008B522B" w:rsidP="00CD333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915AA0A" w14:textId="77777777" w:rsidR="00922F40" w:rsidRPr="00194DB6" w:rsidRDefault="001E744E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94DB6">
        <w:rPr>
          <w:rFonts w:asciiTheme="minorHAnsi" w:hAnsiTheme="minorHAnsi" w:cs="Arial"/>
          <w:bCs/>
          <w:sz w:val="20"/>
          <w:szCs w:val="20"/>
        </w:rPr>
        <w:t xml:space="preserve">La Vostra Azienda ha partecipato ad una o più </w:t>
      </w:r>
      <w:r w:rsidR="00ED4D2D" w:rsidRPr="00194DB6">
        <w:rPr>
          <w:rFonts w:asciiTheme="minorHAnsi" w:hAnsiTheme="minorHAnsi" w:cs="Arial"/>
          <w:bCs/>
          <w:sz w:val="20"/>
          <w:szCs w:val="20"/>
        </w:rPr>
        <w:t xml:space="preserve">delle iniziative Consip relative </w:t>
      </w:r>
      <w:r w:rsidR="00DF3010">
        <w:rPr>
          <w:rFonts w:asciiTheme="minorHAnsi" w:hAnsiTheme="minorHAnsi" w:cs="Arial"/>
          <w:bCs/>
          <w:sz w:val="20"/>
          <w:szCs w:val="20"/>
        </w:rPr>
        <w:t>all’oggetto della futura iniziativa</w:t>
      </w:r>
      <w:r w:rsidRPr="00194DB6">
        <w:rPr>
          <w:rFonts w:asciiTheme="minorHAnsi" w:hAnsiTheme="minorHAnsi" w:cs="Arial"/>
          <w:bCs/>
          <w:sz w:val="20"/>
          <w:szCs w:val="20"/>
        </w:rPr>
        <w:t xml:space="preserve">? Se NO, quali sono state le motivazioni principali: </w:t>
      </w:r>
      <w:r w:rsidR="00ED4D2D" w:rsidRPr="00194DB6">
        <w:rPr>
          <w:rFonts w:asciiTheme="minorHAnsi" w:hAnsiTheme="minorHAnsi" w:cs="Arial"/>
          <w:bCs/>
          <w:sz w:val="20"/>
          <w:szCs w:val="20"/>
        </w:rPr>
        <w:t xml:space="preserve">ad es. </w:t>
      </w:r>
      <w:r w:rsidRPr="00194DB6">
        <w:rPr>
          <w:rFonts w:asciiTheme="minorHAnsi" w:hAnsiTheme="minorHAnsi" w:cs="Arial"/>
          <w:bCs/>
          <w:sz w:val="20"/>
          <w:szCs w:val="20"/>
        </w:rPr>
        <w:t xml:space="preserve">mancata rispondenza dei propri </w:t>
      </w:r>
      <w:r w:rsidR="00DF3010">
        <w:rPr>
          <w:rFonts w:asciiTheme="minorHAnsi" w:hAnsiTheme="minorHAnsi" w:cs="Arial"/>
          <w:bCs/>
          <w:sz w:val="20"/>
          <w:szCs w:val="20"/>
        </w:rPr>
        <w:t>servizi</w:t>
      </w:r>
      <w:r w:rsidRPr="00194DB6">
        <w:rPr>
          <w:rFonts w:asciiTheme="minorHAnsi" w:hAnsiTheme="minorHAnsi" w:cs="Arial"/>
          <w:bCs/>
          <w:sz w:val="20"/>
          <w:szCs w:val="20"/>
        </w:rPr>
        <w:t xml:space="preserve"> alle specifiche tecniche richieste, durata contratt</w:t>
      </w:r>
      <w:r w:rsidR="00ED4D2D" w:rsidRPr="00194DB6">
        <w:rPr>
          <w:rFonts w:asciiTheme="minorHAnsi" w:hAnsiTheme="minorHAnsi" w:cs="Arial"/>
          <w:bCs/>
          <w:sz w:val="20"/>
          <w:szCs w:val="20"/>
        </w:rPr>
        <w:t>u</w:t>
      </w:r>
      <w:r w:rsidRPr="00194DB6">
        <w:rPr>
          <w:rFonts w:asciiTheme="minorHAnsi" w:hAnsiTheme="minorHAnsi" w:cs="Arial"/>
          <w:bCs/>
          <w:sz w:val="20"/>
          <w:szCs w:val="20"/>
        </w:rPr>
        <w:t>ale, scarso interesse per la Pubblica Amministrazione ecc.</w:t>
      </w:r>
      <w:r w:rsidR="00ED4D2D" w:rsidRPr="00194DB6">
        <w:rPr>
          <w:rFonts w:asciiTheme="minorHAnsi" w:hAnsiTheme="minorHAnsi" w:cs="Arial"/>
          <w:bCs/>
          <w:sz w:val="20"/>
          <w:szCs w:val="20"/>
        </w:rPr>
        <w:t>?</w:t>
      </w:r>
      <w:r w:rsidRPr="00194DB6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26606A8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F2916E7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BE3388C" w14:textId="77777777" w:rsidR="00B64E33" w:rsidRPr="00922F40" w:rsidRDefault="00B64E33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6FD3098" w14:textId="77777777" w:rsidR="00922F40" w:rsidRDefault="00922F4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A3E19FA" w14:textId="77777777" w:rsidR="009A110F" w:rsidRPr="00B3792D" w:rsidRDefault="009A110F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3792D">
        <w:rPr>
          <w:rFonts w:asciiTheme="minorHAnsi" w:hAnsiTheme="minorHAnsi" w:cs="Arial"/>
          <w:bCs/>
          <w:sz w:val="20"/>
          <w:szCs w:val="20"/>
        </w:rPr>
        <w:t>La Vostra azienda è associata a qualche Associazione di Categoria? In caso di risposta affermativa, quale?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F1481" w14:paraId="1B143DA5" w14:textId="77777777" w:rsidTr="00A614A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B774EBC" w14:textId="77777777" w:rsidR="007F1481" w:rsidRDefault="007F1481" w:rsidP="00A614A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28D9105" w14:textId="77777777" w:rsidR="007F1481" w:rsidRDefault="007F148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C0161DB" w14:textId="77777777" w:rsidR="00922F40" w:rsidRDefault="00922F4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C13DDE9" w14:textId="77777777" w:rsidR="009A110F" w:rsidRPr="00B3792D" w:rsidRDefault="00381989" w:rsidP="00CD333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Ci sono degli 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 xml:space="preserve">elementi </w:t>
      </w:r>
      <w:r>
        <w:rPr>
          <w:rFonts w:asciiTheme="minorHAnsi" w:hAnsiTheme="minorHAnsi" w:cs="Arial"/>
          <w:bCs/>
          <w:sz w:val="20"/>
          <w:szCs w:val="20"/>
        </w:rPr>
        <w:t xml:space="preserve">tecnici e/o economici che 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>rit</w:t>
      </w:r>
      <w:r>
        <w:rPr>
          <w:rFonts w:asciiTheme="minorHAnsi" w:hAnsiTheme="minorHAnsi" w:cs="Arial"/>
          <w:bCs/>
          <w:sz w:val="20"/>
          <w:szCs w:val="20"/>
        </w:rPr>
        <w:t>enet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 xml:space="preserve">e possano costituire un limite alla partecipazione della </w:t>
      </w:r>
      <w:r>
        <w:rPr>
          <w:rFonts w:asciiTheme="minorHAnsi" w:hAnsiTheme="minorHAnsi" w:cs="Arial"/>
          <w:bCs/>
          <w:sz w:val="20"/>
          <w:szCs w:val="20"/>
        </w:rPr>
        <w:t>Vostra Azienda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 xml:space="preserve"> all</w:t>
      </w:r>
      <w:r>
        <w:rPr>
          <w:rFonts w:asciiTheme="minorHAnsi" w:hAnsiTheme="minorHAnsi" w:cs="Arial"/>
          <w:bCs/>
          <w:sz w:val="20"/>
          <w:szCs w:val="20"/>
        </w:rPr>
        <w:t xml:space="preserve">e iniziative </w:t>
      </w:r>
      <w:r w:rsidR="00922F40">
        <w:rPr>
          <w:rFonts w:asciiTheme="minorHAnsi" w:hAnsiTheme="minorHAnsi" w:cs="Arial"/>
          <w:bCs/>
          <w:sz w:val="20"/>
          <w:szCs w:val="20"/>
        </w:rPr>
        <w:t>Consip</w:t>
      </w:r>
      <w:r w:rsidR="009A110F" w:rsidRPr="00B3792D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F1481" w14:paraId="27A16A45" w14:textId="77777777" w:rsidTr="00A614A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134F4D5" w14:textId="77777777" w:rsidR="007F1481" w:rsidRDefault="007F1481" w:rsidP="00A614A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6769934" w14:textId="77777777" w:rsidR="007F1481" w:rsidRDefault="007F148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EE04C50" w14:textId="77777777" w:rsidR="00EB779B" w:rsidRDefault="00EB77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DDC6C9C" w14:textId="77777777" w:rsidR="00EB779B" w:rsidRPr="0005235C" w:rsidRDefault="00EB779B" w:rsidP="00EB779B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5235C">
        <w:rPr>
          <w:rFonts w:asciiTheme="minorHAnsi" w:hAnsiTheme="minorHAnsi" w:cs="Arial"/>
          <w:bCs/>
          <w:sz w:val="20"/>
          <w:szCs w:val="20"/>
        </w:rPr>
        <w:t>Avete</w:t>
      </w:r>
      <w:r>
        <w:rPr>
          <w:rFonts w:asciiTheme="minorHAnsi" w:hAnsiTheme="minorHAnsi" w:cs="Arial"/>
          <w:bCs/>
          <w:sz w:val="20"/>
          <w:szCs w:val="20"/>
        </w:rPr>
        <w:t xml:space="preserve"> ulteriori</w:t>
      </w:r>
      <w:r w:rsidRPr="0005235C">
        <w:rPr>
          <w:rFonts w:asciiTheme="minorHAnsi" w:hAnsiTheme="minorHAnsi" w:cs="Arial"/>
          <w:bCs/>
          <w:sz w:val="20"/>
          <w:szCs w:val="20"/>
        </w:rPr>
        <w:t xml:space="preserve"> elementi o informazioni che ritenete possano essere utili per lo sviluppo dell’iniziativa?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B779B" w14:paraId="36FD906E" w14:textId="77777777" w:rsidTr="0005235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C3F6474" w14:textId="77777777" w:rsidR="00EB779B" w:rsidRDefault="00EB779B" w:rsidP="0005235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89AA115" w14:textId="77777777" w:rsidR="00EB779B" w:rsidRDefault="00EB779B" w:rsidP="00EB77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F22634B" w14:textId="77777777" w:rsidR="00194DB6" w:rsidRDefault="00194DB6" w:rsidP="0038198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4804B9" w14:textId="77777777" w:rsidR="003438F9" w:rsidRDefault="003438F9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6E9E3D5" w14:textId="77777777" w:rsidR="007F1481" w:rsidRDefault="007F148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5D625D0" w14:textId="77777777" w:rsidR="000B40D4" w:rsidRDefault="000B40D4" w:rsidP="003438F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437588AF" w14:textId="77777777" w:rsidR="007D216F" w:rsidRPr="00922F40" w:rsidRDefault="007D216F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F097F8A" w14:textId="77777777" w:rsidR="007D216F" w:rsidRDefault="007D216F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6E7C10" w14:textId="77777777" w:rsidR="00645EBF" w:rsidRDefault="00645EBF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9A7515" w14:textId="77777777" w:rsidR="00645EBF" w:rsidRDefault="00645EBF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F8AAFD2" w14:textId="77777777" w:rsidR="00645EBF" w:rsidRPr="00922F40" w:rsidRDefault="00645EBF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687FB9C" w14:textId="77777777" w:rsidR="00FA737A" w:rsidRPr="00922F40" w:rsidRDefault="00FA737A" w:rsidP="00922F4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2822" w:type="dxa"/>
        <w:tblInd w:w="5664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DD6C7DA" w14:textId="77777777" w:rsidTr="003438F9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CC4DF1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E91F64" w:rsidRPr="00E91F64" w14:paraId="66DF588A" w14:textId="77777777" w:rsidTr="003438F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3BDE3F7" w14:textId="77777777" w:rsidR="00BF387E" w:rsidRPr="00E91F64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E91F64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623BAE73" w14:textId="77777777" w:rsidTr="003438F9">
        <w:trPr>
          <w:trHeight w:val="413"/>
        </w:trPr>
        <w:tc>
          <w:tcPr>
            <w:tcW w:w="2822" w:type="dxa"/>
            <w:shd w:val="clear" w:color="auto" w:fill="auto"/>
          </w:tcPr>
          <w:p w14:paraId="21548FDC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441FA9B6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0DBE8D34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26A05236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6F7EB2B0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6A99F84E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AB85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09EC3" w14:textId="77777777" w:rsidR="00EE3F29" w:rsidRDefault="00EE3F29">
      <w:r>
        <w:separator/>
      </w:r>
    </w:p>
  </w:endnote>
  <w:endnote w:type="continuationSeparator" w:id="0">
    <w:p w14:paraId="75AC373D" w14:textId="77777777" w:rsidR="00EE3F29" w:rsidRDefault="00EE3F29">
      <w:r>
        <w:continuationSeparator/>
      </w:r>
    </w:p>
  </w:endnote>
  <w:endnote w:type="continuationNotice" w:id="1">
    <w:p w14:paraId="49C96D24" w14:textId="77777777" w:rsidR="00EE3F29" w:rsidRDefault="00EE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44BE0" w14:textId="77777777" w:rsidR="00B52876" w:rsidRDefault="00B528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F4919" w14:textId="539F2A14" w:rsidR="00F8539B" w:rsidRPr="00951110" w:rsidRDefault="00933D1D" w:rsidP="00CF41D6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DF59D1" wp14:editId="30857E12">
              <wp:simplePos x="0" y="0"/>
              <wp:positionH relativeFrom="column">
                <wp:posOffset>4486732</wp:posOffset>
              </wp:positionH>
              <wp:positionV relativeFrom="paragraph">
                <wp:posOffset>25298</wp:posOffset>
              </wp:positionV>
              <wp:extent cx="927507" cy="274320"/>
              <wp:effectExtent l="0" t="0" r="635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50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AB1E6" w14:textId="3A8BDEBE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027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027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867B5B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3.3pt;margin-top:2pt;width:73.0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" stroked="f">
              <v:textbox>
                <w:txbxContent>
                  <w:p w14:paraId="6E5AB1E6" w14:textId="3A8BDEBE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027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027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2867B5B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541034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84704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70329820" wp14:editId="6003016E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BDEEA" w14:textId="22ECF0FF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027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027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B737E6A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2D0BDEEA" w14:textId="22ECF0FF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027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027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3B737E6A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4693D79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467F65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436247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2C6F98D6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EF780" w14:textId="77777777" w:rsidR="00EE3F29" w:rsidRDefault="00EE3F29">
      <w:r>
        <w:separator/>
      </w:r>
    </w:p>
  </w:footnote>
  <w:footnote w:type="continuationSeparator" w:id="0">
    <w:p w14:paraId="27F1E1FC" w14:textId="77777777" w:rsidR="00EE3F29" w:rsidRDefault="00EE3F29">
      <w:r>
        <w:continuationSeparator/>
      </w:r>
    </w:p>
  </w:footnote>
  <w:footnote w:type="continuationNotice" w:id="1">
    <w:p w14:paraId="4BAE7DD9" w14:textId="77777777" w:rsidR="00EE3F29" w:rsidRDefault="00EE3F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D65C" w14:textId="77777777" w:rsidR="00B52876" w:rsidRDefault="00B528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C91FA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03C9CBE0" wp14:editId="6F9F0067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BD85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423589" wp14:editId="630C76B3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E25144"/>
    <w:multiLevelType w:val="hybridMultilevel"/>
    <w:tmpl w:val="FD88E93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75C09"/>
    <w:multiLevelType w:val="hybridMultilevel"/>
    <w:tmpl w:val="259AC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844F3"/>
    <w:multiLevelType w:val="hybridMultilevel"/>
    <w:tmpl w:val="AB3C91D6"/>
    <w:lvl w:ilvl="0" w:tplc="F9F60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07E1DAF"/>
    <w:multiLevelType w:val="hybridMultilevel"/>
    <w:tmpl w:val="173EFB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>
    <w:nsid w:val="41325A73"/>
    <w:multiLevelType w:val="hybridMultilevel"/>
    <w:tmpl w:val="81EE0A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FF4E2B"/>
    <w:multiLevelType w:val="hybridMultilevel"/>
    <w:tmpl w:val="05804B76"/>
    <w:lvl w:ilvl="0" w:tplc="CB8E9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F4689"/>
    <w:multiLevelType w:val="hybridMultilevel"/>
    <w:tmpl w:val="8FDA4440"/>
    <w:lvl w:ilvl="0" w:tplc="9B4C620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B527ABF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A09A4"/>
    <w:multiLevelType w:val="hybridMultilevel"/>
    <w:tmpl w:val="EDA6BE9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9"/>
  </w:num>
  <w:num w:numId="10">
    <w:abstractNumId w:val="36"/>
  </w:num>
  <w:num w:numId="11">
    <w:abstractNumId w:val="29"/>
  </w:num>
  <w:num w:numId="12">
    <w:abstractNumId w:val="27"/>
  </w:num>
  <w:num w:numId="13">
    <w:abstractNumId w:val="34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1"/>
  </w:num>
  <w:num w:numId="16">
    <w:abstractNumId w:val="28"/>
  </w:num>
  <w:num w:numId="17">
    <w:abstractNumId w:val="32"/>
  </w:num>
  <w:num w:numId="18">
    <w:abstractNumId w:val="16"/>
  </w:num>
  <w:num w:numId="19">
    <w:abstractNumId w:val="17"/>
  </w:num>
  <w:num w:numId="20">
    <w:abstractNumId w:val="43"/>
  </w:num>
  <w:num w:numId="21">
    <w:abstractNumId w:val="44"/>
  </w:num>
  <w:num w:numId="22">
    <w:abstractNumId w:val="15"/>
  </w:num>
  <w:num w:numId="23">
    <w:abstractNumId w:val="5"/>
  </w:num>
  <w:num w:numId="24">
    <w:abstractNumId w:val="45"/>
  </w:num>
  <w:num w:numId="25">
    <w:abstractNumId w:val="9"/>
  </w:num>
  <w:num w:numId="26">
    <w:abstractNumId w:val="22"/>
  </w:num>
  <w:num w:numId="27">
    <w:abstractNumId w:val="23"/>
  </w:num>
  <w:num w:numId="28">
    <w:abstractNumId w:val="7"/>
  </w:num>
  <w:num w:numId="29">
    <w:abstractNumId w:val="10"/>
  </w:num>
  <w:num w:numId="30">
    <w:abstractNumId w:val="30"/>
  </w:num>
  <w:num w:numId="31">
    <w:abstractNumId w:val="42"/>
  </w:num>
  <w:num w:numId="32">
    <w:abstractNumId w:val="38"/>
  </w:num>
  <w:num w:numId="33">
    <w:abstractNumId w:val="37"/>
  </w:num>
  <w:num w:numId="34">
    <w:abstractNumId w:val="12"/>
  </w:num>
  <w:num w:numId="35">
    <w:abstractNumId w:val="24"/>
  </w:num>
  <w:num w:numId="36">
    <w:abstractNumId w:val="25"/>
  </w:num>
  <w:num w:numId="37">
    <w:abstractNumId w:val="4"/>
  </w:num>
  <w:num w:numId="38">
    <w:abstractNumId w:val="21"/>
  </w:num>
  <w:num w:numId="39">
    <w:abstractNumId w:val="18"/>
  </w:num>
  <w:num w:numId="40">
    <w:abstractNumId w:val="41"/>
  </w:num>
  <w:num w:numId="41">
    <w:abstractNumId w:val="14"/>
  </w:num>
  <w:num w:numId="42">
    <w:abstractNumId w:val="25"/>
  </w:num>
  <w:num w:numId="43">
    <w:abstractNumId w:val="6"/>
  </w:num>
  <w:num w:numId="44">
    <w:abstractNumId w:val="25"/>
  </w:num>
  <w:num w:numId="45">
    <w:abstractNumId w:val="46"/>
  </w:num>
  <w:num w:numId="46">
    <w:abstractNumId w:val="20"/>
  </w:num>
  <w:num w:numId="47">
    <w:abstractNumId w:val="39"/>
  </w:num>
  <w:num w:numId="48">
    <w:abstractNumId w:val="40"/>
  </w:num>
  <w:num w:numId="49">
    <w:abstractNumId w:val="11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027E"/>
    <w:rsid w:val="00022FBC"/>
    <w:rsid w:val="000239D9"/>
    <w:rsid w:val="0002469D"/>
    <w:rsid w:val="00024B7E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2685"/>
    <w:rsid w:val="000743F6"/>
    <w:rsid w:val="000748A9"/>
    <w:rsid w:val="000819EA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7ACC"/>
    <w:rsid w:val="000F0E1A"/>
    <w:rsid w:val="000F3AA2"/>
    <w:rsid w:val="000F3F55"/>
    <w:rsid w:val="000F492C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859ED"/>
    <w:rsid w:val="00194DB6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3CE2"/>
    <w:rsid w:val="001D43CF"/>
    <w:rsid w:val="001E03FE"/>
    <w:rsid w:val="001E204E"/>
    <w:rsid w:val="001E636D"/>
    <w:rsid w:val="001E744E"/>
    <w:rsid w:val="001F1951"/>
    <w:rsid w:val="001F33CB"/>
    <w:rsid w:val="001F6443"/>
    <w:rsid w:val="001F799A"/>
    <w:rsid w:val="00202371"/>
    <w:rsid w:val="002067E2"/>
    <w:rsid w:val="00216AC3"/>
    <w:rsid w:val="002242D2"/>
    <w:rsid w:val="00225B7D"/>
    <w:rsid w:val="00227E5B"/>
    <w:rsid w:val="00243E60"/>
    <w:rsid w:val="002525BB"/>
    <w:rsid w:val="00252F98"/>
    <w:rsid w:val="00263642"/>
    <w:rsid w:val="0027009F"/>
    <w:rsid w:val="00272224"/>
    <w:rsid w:val="00280301"/>
    <w:rsid w:val="0028360E"/>
    <w:rsid w:val="002943C5"/>
    <w:rsid w:val="00295C14"/>
    <w:rsid w:val="002A524A"/>
    <w:rsid w:val="002A5807"/>
    <w:rsid w:val="002A59AD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565F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438F9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0FDB"/>
    <w:rsid w:val="00381989"/>
    <w:rsid w:val="003836B3"/>
    <w:rsid w:val="00383ED7"/>
    <w:rsid w:val="00386E23"/>
    <w:rsid w:val="00390DA8"/>
    <w:rsid w:val="00392E5B"/>
    <w:rsid w:val="00397567"/>
    <w:rsid w:val="00397F79"/>
    <w:rsid w:val="003A32F7"/>
    <w:rsid w:val="003B01DB"/>
    <w:rsid w:val="003B553B"/>
    <w:rsid w:val="003B761D"/>
    <w:rsid w:val="003B7A4D"/>
    <w:rsid w:val="003C1967"/>
    <w:rsid w:val="003C1AFA"/>
    <w:rsid w:val="003D4127"/>
    <w:rsid w:val="003E0651"/>
    <w:rsid w:val="003E4A65"/>
    <w:rsid w:val="00400345"/>
    <w:rsid w:val="00403564"/>
    <w:rsid w:val="00403933"/>
    <w:rsid w:val="00411E26"/>
    <w:rsid w:val="004130CF"/>
    <w:rsid w:val="0041365E"/>
    <w:rsid w:val="00414DA3"/>
    <w:rsid w:val="00415A44"/>
    <w:rsid w:val="00424CBC"/>
    <w:rsid w:val="00425CAA"/>
    <w:rsid w:val="00437836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92EDB"/>
    <w:rsid w:val="00493797"/>
    <w:rsid w:val="004A05C2"/>
    <w:rsid w:val="004A4EB1"/>
    <w:rsid w:val="004A62B5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BE4"/>
    <w:rsid w:val="004F0C27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7B71"/>
    <w:rsid w:val="00536816"/>
    <w:rsid w:val="00536C06"/>
    <w:rsid w:val="00541034"/>
    <w:rsid w:val="00542C3E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3FAE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04EC1"/>
    <w:rsid w:val="00616051"/>
    <w:rsid w:val="00624A3F"/>
    <w:rsid w:val="006269C8"/>
    <w:rsid w:val="00631B89"/>
    <w:rsid w:val="00631BF2"/>
    <w:rsid w:val="0063576C"/>
    <w:rsid w:val="00636EDC"/>
    <w:rsid w:val="006451E2"/>
    <w:rsid w:val="00645EBF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36528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A144B"/>
    <w:rsid w:val="007A2DA8"/>
    <w:rsid w:val="007A32A3"/>
    <w:rsid w:val="007A44DE"/>
    <w:rsid w:val="007A725C"/>
    <w:rsid w:val="007C0436"/>
    <w:rsid w:val="007C5E1F"/>
    <w:rsid w:val="007D1EDE"/>
    <w:rsid w:val="007D216F"/>
    <w:rsid w:val="007D612C"/>
    <w:rsid w:val="007D720A"/>
    <w:rsid w:val="007D78EA"/>
    <w:rsid w:val="007D792D"/>
    <w:rsid w:val="007E255A"/>
    <w:rsid w:val="007E3DA0"/>
    <w:rsid w:val="007E453D"/>
    <w:rsid w:val="007F1481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37E06"/>
    <w:rsid w:val="0084306B"/>
    <w:rsid w:val="00843339"/>
    <w:rsid w:val="008442AC"/>
    <w:rsid w:val="00844956"/>
    <w:rsid w:val="008449F2"/>
    <w:rsid w:val="00850EFD"/>
    <w:rsid w:val="00854020"/>
    <w:rsid w:val="008556E2"/>
    <w:rsid w:val="00861A86"/>
    <w:rsid w:val="00862B21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B522B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2F40"/>
    <w:rsid w:val="0092729E"/>
    <w:rsid w:val="00930E10"/>
    <w:rsid w:val="00933D1D"/>
    <w:rsid w:val="00933FFF"/>
    <w:rsid w:val="00934CBF"/>
    <w:rsid w:val="00943C7F"/>
    <w:rsid w:val="0094467A"/>
    <w:rsid w:val="0094646D"/>
    <w:rsid w:val="00951110"/>
    <w:rsid w:val="00952916"/>
    <w:rsid w:val="00952F86"/>
    <w:rsid w:val="00953399"/>
    <w:rsid w:val="00954040"/>
    <w:rsid w:val="009546A8"/>
    <w:rsid w:val="00955348"/>
    <w:rsid w:val="00955FB5"/>
    <w:rsid w:val="009615FF"/>
    <w:rsid w:val="00985C47"/>
    <w:rsid w:val="00986F3A"/>
    <w:rsid w:val="00991CA4"/>
    <w:rsid w:val="00993A9C"/>
    <w:rsid w:val="0099446F"/>
    <w:rsid w:val="009A110F"/>
    <w:rsid w:val="009A285D"/>
    <w:rsid w:val="009A7E73"/>
    <w:rsid w:val="009B0ED5"/>
    <w:rsid w:val="009B2469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0988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2369"/>
    <w:rsid w:val="00AB459D"/>
    <w:rsid w:val="00AC004C"/>
    <w:rsid w:val="00AC122A"/>
    <w:rsid w:val="00AC170B"/>
    <w:rsid w:val="00AD2273"/>
    <w:rsid w:val="00AD534A"/>
    <w:rsid w:val="00AF0372"/>
    <w:rsid w:val="00AF7F35"/>
    <w:rsid w:val="00B02EBA"/>
    <w:rsid w:val="00B108B0"/>
    <w:rsid w:val="00B1421D"/>
    <w:rsid w:val="00B17D94"/>
    <w:rsid w:val="00B22D03"/>
    <w:rsid w:val="00B308F4"/>
    <w:rsid w:val="00B31F18"/>
    <w:rsid w:val="00B34234"/>
    <w:rsid w:val="00B3679D"/>
    <w:rsid w:val="00B3792D"/>
    <w:rsid w:val="00B42D67"/>
    <w:rsid w:val="00B4336E"/>
    <w:rsid w:val="00B52876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B65E1"/>
    <w:rsid w:val="00BC148F"/>
    <w:rsid w:val="00BC1A12"/>
    <w:rsid w:val="00BC2589"/>
    <w:rsid w:val="00BC3F0D"/>
    <w:rsid w:val="00BD4952"/>
    <w:rsid w:val="00BE19B5"/>
    <w:rsid w:val="00BE2716"/>
    <w:rsid w:val="00BE658A"/>
    <w:rsid w:val="00BF13C1"/>
    <w:rsid w:val="00BF1E03"/>
    <w:rsid w:val="00BF387E"/>
    <w:rsid w:val="00C00FB8"/>
    <w:rsid w:val="00C044D3"/>
    <w:rsid w:val="00C10C61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42BF"/>
    <w:rsid w:val="00C87109"/>
    <w:rsid w:val="00C920CC"/>
    <w:rsid w:val="00C93FFD"/>
    <w:rsid w:val="00C944D1"/>
    <w:rsid w:val="00CA07FE"/>
    <w:rsid w:val="00CA4097"/>
    <w:rsid w:val="00CB19BD"/>
    <w:rsid w:val="00CB796C"/>
    <w:rsid w:val="00CC01F1"/>
    <w:rsid w:val="00CC1C2B"/>
    <w:rsid w:val="00CC1DE3"/>
    <w:rsid w:val="00CC27A1"/>
    <w:rsid w:val="00CC52B7"/>
    <w:rsid w:val="00CC7C2A"/>
    <w:rsid w:val="00CD333B"/>
    <w:rsid w:val="00CD5271"/>
    <w:rsid w:val="00CD5703"/>
    <w:rsid w:val="00CD72AC"/>
    <w:rsid w:val="00CE01CE"/>
    <w:rsid w:val="00CE1696"/>
    <w:rsid w:val="00CE5979"/>
    <w:rsid w:val="00CE5CCA"/>
    <w:rsid w:val="00CE72E2"/>
    <w:rsid w:val="00CF3D07"/>
    <w:rsid w:val="00CF41D6"/>
    <w:rsid w:val="00D01811"/>
    <w:rsid w:val="00D023A5"/>
    <w:rsid w:val="00D10E07"/>
    <w:rsid w:val="00D16A59"/>
    <w:rsid w:val="00D2020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076A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C7F5B"/>
    <w:rsid w:val="00DD0622"/>
    <w:rsid w:val="00DD2D16"/>
    <w:rsid w:val="00DE040F"/>
    <w:rsid w:val="00DE4F5D"/>
    <w:rsid w:val="00DE5966"/>
    <w:rsid w:val="00DF3010"/>
    <w:rsid w:val="00DF48E3"/>
    <w:rsid w:val="00E0225F"/>
    <w:rsid w:val="00E04231"/>
    <w:rsid w:val="00E04A64"/>
    <w:rsid w:val="00E11C63"/>
    <w:rsid w:val="00E14DD9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0E1"/>
    <w:rsid w:val="00E72EA5"/>
    <w:rsid w:val="00E7544A"/>
    <w:rsid w:val="00E75959"/>
    <w:rsid w:val="00E75C83"/>
    <w:rsid w:val="00E80C5A"/>
    <w:rsid w:val="00E84360"/>
    <w:rsid w:val="00E91F64"/>
    <w:rsid w:val="00E9255B"/>
    <w:rsid w:val="00E97335"/>
    <w:rsid w:val="00EA2765"/>
    <w:rsid w:val="00EA3416"/>
    <w:rsid w:val="00EB2BF1"/>
    <w:rsid w:val="00EB480F"/>
    <w:rsid w:val="00EB6976"/>
    <w:rsid w:val="00EB6DB1"/>
    <w:rsid w:val="00EB779B"/>
    <w:rsid w:val="00EC4F33"/>
    <w:rsid w:val="00ED2B67"/>
    <w:rsid w:val="00ED3868"/>
    <w:rsid w:val="00ED4D2D"/>
    <w:rsid w:val="00ED5DB5"/>
    <w:rsid w:val="00ED7150"/>
    <w:rsid w:val="00EE3F29"/>
    <w:rsid w:val="00EE71AE"/>
    <w:rsid w:val="00EF425A"/>
    <w:rsid w:val="00EF53EB"/>
    <w:rsid w:val="00F020DB"/>
    <w:rsid w:val="00F027EC"/>
    <w:rsid w:val="00F03020"/>
    <w:rsid w:val="00F03FA3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67E8D"/>
    <w:rsid w:val="00F72D06"/>
    <w:rsid w:val="00F73694"/>
    <w:rsid w:val="00F85106"/>
    <w:rsid w:val="00F8539B"/>
    <w:rsid w:val="00F92D20"/>
    <w:rsid w:val="00FA2B74"/>
    <w:rsid w:val="00FA2E9A"/>
    <w:rsid w:val="00FA7133"/>
    <w:rsid w:val="00FA737A"/>
    <w:rsid w:val="00FB504D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8D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3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ED4D2D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3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ED4D2D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_______@xxxxxpec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marco.golino\Desktop\CONSIP\DSSU\Attivit&#224;\Acquisto%20Auto\Auto%2010\dsbsconsip@postacert.consip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4BF0-77B5-471B-A629-68D75838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1436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2019-09-12T10:11:00Z</dcterms:created>
  <dcterms:modified xsi:type="dcterms:W3CDTF">2019-09-25T08:25:00Z</dcterms:modified>
</cp:coreProperties>
</file>